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15A" w:rsidRDefault="005B515A" w:rsidP="002E4BF0">
      <w:pPr>
        <w:spacing w:after="0" w:line="240" w:lineRule="auto"/>
        <w:ind w:left="120"/>
        <w:jc w:val="center"/>
        <w:rPr>
          <w:rFonts w:ascii="Times New Roman" w:hAnsi="Times New Roman"/>
          <w:b/>
          <w:color w:val="000000"/>
          <w:sz w:val="28"/>
          <w:lang w:val="ru-RU"/>
        </w:rPr>
      </w:pPr>
      <w:bookmarkStart w:id="0" w:name="block-3864174"/>
    </w:p>
    <w:p w:rsidR="005B515A" w:rsidRDefault="005B515A" w:rsidP="002E4BF0">
      <w:pPr>
        <w:spacing w:after="0" w:line="240" w:lineRule="auto"/>
        <w:ind w:left="120"/>
        <w:jc w:val="center"/>
        <w:rPr>
          <w:rFonts w:ascii="Times New Roman" w:hAnsi="Times New Roman"/>
          <w:b/>
          <w:color w:val="000000"/>
          <w:sz w:val="28"/>
          <w:lang w:val="ru-RU"/>
        </w:rPr>
      </w:pPr>
    </w:p>
    <w:p w:rsidR="00D70055" w:rsidRDefault="00D70055" w:rsidP="00D70055">
      <w:pPr>
        <w:pStyle w:val="af0"/>
      </w:pPr>
      <w:r>
        <w:rPr>
          <w:noProof/>
        </w:rPr>
        <w:drawing>
          <wp:inline distT="0" distB="0" distL="0" distR="0" wp14:anchorId="751BC8F1" wp14:editId="4FE5F983">
            <wp:extent cx="6062188" cy="8346784"/>
            <wp:effectExtent l="0" t="0" r="0" b="0"/>
            <wp:docPr id="1" name="Рисунок 1" descr="C:\Users\1\Desktop\РАб программы учителей 23-24 год\Красникова Н.П\БИОЛ 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б программы учителей 23-24 год\Красникова Н.П\БИОЛ 5-9.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6404" cy="8352589"/>
                    </a:xfrm>
                    <a:prstGeom prst="rect">
                      <a:avLst/>
                    </a:prstGeom>
                    <a:noFill/>
                    <a:ln>
                      <a:noFill/>
                    </a:ln>
                  </pic:spPr>
                </pic:pic>
              </a:graphicData>
            </a:graphic>
          </wp:inline>
        </w:drawing>
      </w:r>
    </w:p>
    <w:p w:rsidR="006E66C4" w:rsidRPr="001E572D" w:rsidRDefault="006E66C4" w:rsidP="001E572D">
      <w:pPr>
        <w:spacing w:after="0"/>
        <w:rPr>
          <w:lang w:val="ru-RU"/>
        </w:rPr>
        <w:sectPr w:rsidR="006E66C4" w:rsidRPr="001E572D" w:rsidSect="00D70055">
          <w:pgSz w:w="11906" w:h="16383"/>
          <w:pgMar w:top="426" w:right="850" w:bottom="1134" w:left="709" w:header="720" w:footer="720" w:gutter="0"/>
          <w:cols w:space="720"/>
        </w:sectPr>
      </w:pPr>
    </w:p>
    <w:p w:rsidR="006E66C4" w:rsidRPr="002E4BF0" w:rsidRDefault="00226535" w:rsidP="001E572D">
      <w:pPr>
        <w:spacing w:after="0" w:line="264" w:lineRule="auto"/>
        <w:jc w:val="both"/>
        <w:rPr>
          <w:rFonts w:ascii="Times New Roman" w:hAnsi="Times New Roman" w:cs="Times New Roman"/>
          <w:sz w:val="24"/>
          <w:szCs w:val="24"/>
          <w:lang w:val="ru-RU"/>
        </w:rPr>
      </w:pPr>
      <w:bookmarkStart w:id="1" w:name="block-3864175"/>
      <w:bookmarkEnd w:id="0"/>
      <w:r w:rsidRPr="002E4BF0">
        <w:rPr>
          <w:rFonts w:ascii="Times New Roman" w:hAnsi="Times New Roman" w:cs="Times New Roman"/>
          <w:b/>
          <w:color w:val="000000"/>
          <w:sz w:val="24"/>
          <w:szCs w:val="24"/>
          <w:lang w:val="ru-RU"/>
        </w:rPr>
        <w:lastRenderedPageBreak/>
        <w:t>ПОЯСНИТЕЛЬНАЯ ЗАПИСКА</w:t>
      </w:r>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Целями изучения биологии на уровне основного общего образования являются: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Достижение целей программы по биологии обеспечивается решением следующих задач:</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w:t>
      </w:r>
      <w:bookmarkStart w:id="2" w:name="3b562cd9-1b1f-4c62-99a2-3c330cdcc105"/>
      <w:r w:rsidRPr="002E4BF0">
        <w:rPr>
          <w:rFonts w:ascii="Times New Roman" w:hAnsi="Times New Roman" w:cs="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2E4BF0">
        <w:rPr>
          <w:rFonts w:ascii="Times New Roman" w:hAnsi="Times New Roman" w:cs="Times New Roman"/>
          <w:color w:val="000000"/>
          <w:sz w:val="24"/>
          <w:szCs w:val="24"/>
          <w:lang w:val="ru-RU"/>
        </w:rPr>
        <w:t>‌‌</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6E66C4" w:rsidRPr="002E4BF0" w:rsidRDefault="006E66C4">
      <w:pPr>
        <w:rPr>
          <w:rFonts w:ascii="Times New Roman" w:hAnsi="Times New Roman" w:cs="Times New Roman"/>
          <w:sz w:val="24"/>
          <w:szCs w:val="24"/>
          <w:lang w:val="ru-RU"/>
        </w:rPr>
        <w:sectPr w:rsidR="006E66C4" w:rsidRPr="002E4BF0">
          <w:pgSz w:w="11906" w:h="16383"/>
          <w:pgMar w:top="1134" w:right="850" w:bottom="1134" w:left="1701" w:header="720" w:footer="720" w:gutter="0"/>
          <w:cols w:space="720"/>
        </w:sectPr>
      </w:pPr>
    </w:p>
    <w:p w:rsidR="006E66C4" w:rsidRPr="002E4BF0" w:rsidRDefault="00226535">
      <w:pPr>
        <w:spacing w:after="0" w:line="264" w:lineRule="auto"/>
        <w:ind w:left="120"/>
        <w:jc w:val="both"/>
        <w:rPr>
          <w:rFonts w:ascii="Times New Roman" w:hAnsi="Times New Roman" w:cs="Times New Roman"/>
          <w:sz w:val="24"/>
          <w:szCs w:val="24"/>
        </w:rPr>
      </w:pPr>
      <w:bookmarkStart w:id="3" w:name="block-3864177"/>
      <w:bookmarkEnd w:id="1"/>
      <w:r w:rsidRPr="002E4BF0">
        <w:rPr>
          <w:rFonts w:ascii="Times New Roman" w:hAnsi="Times New Roman" w:cs="Times New Roman"/>
          <w:b/>
          <w:color w:val="000000"/>
          <w:sz w:val="24"/>
          <w:szCs w:val="24"/>
        </w:rPr>
        <w:lastRenderedPageBreak/>
        <w:t>СОДЕРЖАНИЕ ОБУЧЕНИЯ</w:t>
      </w:r>
    </w:p>
    <w:p w:rsidR="006E66C4" w:rsidRPr="002E4BF0" w:rsidRDefault="006E66C4">
      <w:pPr>
        <w:spacing w:after="0" w:line="264" w:lineRule="auto"/>
        <w:ind w:left="120"/>
        <w:jc w:val="both"/>
        <w:rPr>
          <w:rFonts w:ascii="Times New Roman" w:hAnsi="Times New Roman" w:cs="Times New Roman"/>
          <w:sz w:val="24"/>
          <w:szCs w:val="24"/>
        </w:rPr>
      </w:pPr>
    </w:p>
    <w:p w:rsidR="006E66C4" w:rsidRPr="002E4BF0" w:rsidRDefault="00226535">
      <w:pPr>
        <w:spacing w:after="0" w:line="264" w:lineRule="auto"/>
        <w:ind w:left="120"/>
        <w:jc w:val="both"/>
        <w:rPr>
          <w:rFonts w:ascii="Times New Roman" w:hAnsi="Times New Roman" w:cs="Times New Roman"/>
          <w:sz w:val="24"/>
          <w:szCs w:val="24"/>
        </w:rPr>
      </w:pPr>
      <w:r w:rsidRPr="002E4BF0">
        <w:rPr>
          <w:rFonts w:ascii="Times New Roman" w:hAnsi="Times New Roman" w:cs="Times New Roman"/>
          <w:b/>
          <w:color w:val="000000"/>
          <w:sz w:val="24"/>
          <w:szCs w:val="24"/>
        </w:rPr>
        <w:t>5 КЛАСС</w:t>
      </w:r>
    </w:p>
    <w:p w:rsidR="006E66C4" w:rsidRPr="002E4BF0" w:rsidRDefault="00226535">
      <w:pPr>
        <w:numPr>
          <w:ilvl w:val="0"/>
          <w:numId w:val="1"/>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 xml:space="preserve"> Биология – наука о живой природе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E66C4" w:rsidRPr="002E4BF0" w:rsidRDefault="00226535">
      <w:pPr>
        <w:numPr>
          <w:ilvl w:val="0"/>
          <w:numId w:val="2"/>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lang w:val="ru-RU"/>
        </w:rPr>
        <w:t xml:space="preserve"> </w:t>
      </w:r>
      <w:r w:rsidRPr="002E4BF0">
        <w:rPr>
          <w:rFonts w:ascii="Times New Roman" w:hAnsi="Times New Roman" w:cs="Times New Roman"/>
          <w:b/>
          <w:color w:val="000000"/>
          <w:sz w:val="24"/>
          <w:szCs w:val="24"/>
        </w:rPr>
        <w:t>Методы изучения живой природы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Ознакомление с устройством лупы, светового микроскопа, правила работы с ними.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Экскурсии или видеоэкскурсии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Овладение методами изучения живой природы – наблюдением и экспериментом.</w:t>
      </w:r>
    </w:p>
    <w:p w:rsidR="006E66C4" w:rsidRPr="002E4BF0" w:rsidRDefault="00226535">
      <w:pPr>
        <w:numPr>
          <w:ilvl w:val="0"/>
          <w:numId w:val="3"/>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lang w:val="ru-RU"/>
        </w:rPr>
        <w:t xml:space="preserve"> </w:t>
      </w:r>
      <w:r w:rsidRPr="002E4BF0">
        <w:rPr>
          <w:rFonts w:ascii="Times New Roman" w:hAnsi="Times New Roman" w:cs="Times New Roman"/>
          <w:b/>
          <w:color w:val="000000"/>
          <w:sz w:val="24"/>
          <w:szCs w:val="24"/>
        </w:rPr>
        <w:t>Организмы – тела живой природы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2E4BF0">
        <w:rPr>
          <w:rFonts w:ascii="Times New Roman" w:hAnsi="Times New Roman" w:cs="Times New Roman"/>
          <w:color w:val="FF0000"/>
          <w:sz w:val="24"/>
          <w:szCs w:val="24"/>
          <w:lang w:val="ru-RU"/>
        </w:rPr>
        <w:t xml:space="preserve"> </w:t>
      </w:r>
      <w:r w:rsidRPr="002E4BF0">
        <w:rPr>
          <w:rFonts w:ascii="Times New Roman" w:hAnsi="Times New Roman" w:cs="Times New Roman"/>
          <w:color w:val="000000"/>
          <w:sz w:val="24"/>
          <w:szCs w:val="24"/>
          <w:lang w:val="ru-RU"/>
        </w:rPr>
        <w:t>Строение клетки под световым микроскопом: клеточная оболочка, цитоплазма, ядро.</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Одноклеточные и многоклеточные организмы. Клетки, ткани, органы, системы органов.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Ознакомление с принципами систематики организмов.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Наблюдение за потреблением воды растением.</w:t>
      </w:r>
    </w:p>
    <w:p w:rsidR="006E66C4" w:rsidRPr="002E4BF0" w:rsidRDefault="00226535">
      <w:pPr>
        <w:numPr>
          <w:ilvl w:val="0"/>
          <w:numId w:val="4"/>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lang w:val="ru-RU"/>
        </w:rPr>
        <w:t xml:space="preserve"> </w:t>
      </w:r>
      <w:r w:rsidRPr="002E4BF0">
        <w:rPr>
          <w:rFonts w:ascii="Times New Roman" w:hAnsi="Times New Roman" w:cs="Times New Roman"/>
          <w:b/>
          <w:color w:val="000000"/>
          <w:sz w:val="24"/>
          <w:szCs w:val="24"/>
        </w:rPr>
        <w:t>Организмы и среда обитания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Выявление приспособлений организмов к среде обитания (на конкретных примерах).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Экскурсии или видеоэкскурсии.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Растительный и животный мир родного края (краеведение).</w:t>
      </w:r>
    </w:p>
    <w:p w:rsidR="006E66C4" w:rsidRPr="002E4BF0" w:rsidRDefault="00226535">
      <w:pPr>
        <w:numPr>
          <w:ilvl w:val="0"/>
          <w:numId w:val="5"/>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lang w:val="ru-RU"/>
        </w:rPr>
        <w:t xml:space="preserve"> </w:t>
      </w:r>
      <w:r w:rsidRPr="002E4BF0">
        <w:rPr>
          <w:rFonts w:ascii="Times New Roman" w:hAnsi="Times New Roman" w:cs="Times New Roman"/>
          <w:b/>
          <w:color w:val="000000"/>
          <w:sz w:val="24"/>
          <w:szCs w:val="24"/>
        </w:rPr>
        <w:t>Природные сообщества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Экскурсии или видеоэкскурсии.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природных сообществ (на примере леса, озера, пруда, луга и других природных сообществ.).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сезонных явлений в жизни природных сообществ.</w:t>
      </w:r>
    </w:p>
    <w:p w:rsidR="006E66C4" w:rsidRPr="002E4BF0" w:rsidRDefault="00226535">
      <w:pPr>
        <w:numPr>
          <w:ilvl w:val="0"/>
          <w:numId w:val="6"/>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lang w:val="ru-RU"/>
        </w:rPr>
        <w:t xml:space="preserve"> </w:t>
      </w:r>
      <w:r w:rsidRPr="002E4BF0">
        <w:rPr>
          <w:rFonts w:ascii="Times New Roman" w:hAnsi="Times New Roman" w:cs="Times New Roman"/>
          <w:b/>
          <w:color w:val="000000"/>
          <w:sz w:val="24"/>
          <w:szCs w:val="24"/>
        </w:rPr>
        <w:t>Живая природа и человек</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left="120"/>
        <w:jc w:val="both"/>
        <w:rPr>
          <w:rFonts w:ascii="Times New Roman" w:hAnsi="Times New Roman" w:cs="Times New Roman"/>
          <w:sz w:val="24"/>
          <w:szCs w:val="24"/>
        </w:rPr>
      </w:pPr>
      <w:r w:rsidRPr="002E4BF0">
        <w:rPr>
          <w:rFonts w:ascii="Times New Roman" w:hAnsi="Times New Roman" w:cs="Times New Roman"/>
          <w:b/>
          <w:color w:val="000000"/>
          <w:sz w:val="24"/>
          <w:szCs w:val="24"/>
        </w:rPr>
        <w:t>6 КЛАСС</w:t>
      </w:r>
    </w:p>
    <w:p w:rsidR="006E66C4" w:rsidRPr="002E4BF0" w:rsidRDefault="00226535">
      <w:pPr>
        <w:numPr>
          <w:ilvl w:val="0"/>
          <w:numId w:val="7"/>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 xml:space="preserve"> Растительный организм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микроскопического строения листа водного растения элодеи.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строения растительных тканей (использование микропрепаратов).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Обнаружение неорганических и органических веществ в растении.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Экскурсии или видеоэкскурсии.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Ознакомление в природе с цветковыми растениями.</w:t>
      </w:r>
    </w:p>
    <w:p w:rsidR="006E66C4" w:rsidRPr="002E4BF0" w:rsidRDefault="00226535">
      <w:pPr>
        <w:numPr>
          <w:ilvl w:val="0"/>
          <w:numId w:val="8"/>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lang w:val="ru-RU"/>
        </w:rPr>
        <w:t xml:space="preserve"> </w:t>
      </w:r>
      <w:r w:rsidRPr="002E4BF0">
        <w:rPr>
          <w:rFonts w:ascii="Times New Roman" w:hAnsi="Times New Roman" w:cs="Times New Roman"/>
          <w:b/>
          <w:color w:val="000000"/>
          <w:sz w:val="24"/>
          <w:szCs w:val="24"/>
        </w:rPr>
        <w:t>Строение и многообразие покрытосеменных растений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Строение семян. Состав и строение семян.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микропрепарата клеток корня.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Ознакомление с внешним строением листьев и листорасположением (на комнатных растениях).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строения вегетативных и генеративных почек (на примере сирени, тополя и других растений).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микроскопического строения листа (на готовых микропрепаратах).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Рассматривание микроскопического строения ветки дерева (на готовом микропрепарате).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строения корневища, клубня, луковицы.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строения цветков.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Ознакомление с различными типами соцветий.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строения семян двудольных растений.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строения семян однодольных растений.</w:t>
      </w:r>
    </w:p>
    <w:p w:rsidR="006E66C4" w:rsidRPr="002E4BF0" w:rsidRDefault="00226535">
      <w:pPr>
        <w:numPr>
          <w:ilvl w:val="0"/>
          <w:numId w:val="9"/>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lang w:val="ru-RU"/>
        </w:rPr>
        <w:t xml:space="preserve"> </w:t>
      </w:r>
      <w:r w:rsidRPr="002E4BF0">
        <w:rPr>
          <w:rFonts w:ascii="Times New Roman" w:hAnsi="Times New Roman" w:cs="Times New Roman"/>
          <w:b/>
          <w:color w:val="000000"/>
          <w:sz w:val="24"/>
          <w:szCs w:val="24"/>
        </w:rPr>
        <w:t>Жизнедеятельность растительного организма</w:t>
      </w:r>
    </w:p>
    <w:p w:rsidR="006E66C4" w:rsidRPr="002E4BF0" w:rsidRDefault="00226535">
      <w:pPr>
        <w:spacing w:after="0" w:line="264" w:lineRule="auto"/>
        <w:ind w:firstLine="600"/>
        <w:jc w:val="both"/>
        <w:rPr>
          <w:rFonts w:ascii="Times New Roman" w:hAnsi="Times New Roman" w:cs="Times New Roman"/>
          <w:sz w:val="24"/>
          <w:szCs w:val="24"/>
        </w:rPr>
      </w:pPr>
      <w:r w:rsidRPr="002E4BF0">
        <w:rPr>
          <w:rFonts w:ascii="Times New Roman" w:hAnsi="Times New Roman" w:cs="Times New Roman"/>
          <w:b/>
          <w:color w:val="000000"/>
          <w:sz w:val="24"/>
          <w:szCs w:val="24"/>
        </w:rPr>
        <w:t>Обмен веществ у растений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 xml:space="preserve">Питание растения.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Фотосинтез. Лист – орган воздушного питания. Значение фотосинтеза в природе и в жизни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Дыхание растения.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Транспорт веществ в растении.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Рост и развитие растения.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Прорастание семян. Условия прорастания семян. Подготовка семян к посеву. Развитие проростков.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Размножение растений и его значение. Семенное (генеративное) размножение растений. Цветки и соцветия. Опыление. Перекрёстное опыление (ветром, животными, </w:t>
      </w:r>
      <w:r w:rsidRPr="002E4BF0">
        <w:rPr>
          <w:rFonts w:ascii="Times New Roman" w:hAnsi="Times New Roman" w:cs="Times New Roman"/>
          <w:color w:val="000000"/>
          <w:sz w:val="24"/>
          <w:szCs w:val="24"/>
          <w:lang w:val="ru-RU"/>
        </w:rPr>
        <w:lastRenderedPageBreak/>
        <w:t>водой) и самоопыление. Двойное оплодотворение. Наследование признаков обоих растений.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Наблюдение за ростом корня.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Наблюдение за ростом побега.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Определение возраста дерева по спилу.</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Выявление передвижения воды и минеральных веществ по древесине.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Наблюдение процесса выделения кислорода на свету аквариумными растениями.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роли рыхления для дыхания корней.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Определение всхожести семян культурных растений и посев их в грунт.</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6E66C4" w:rsidRPr="002E4BF0" w:rsidRDefault="00226535">
      <w:pPr>
        <w:spacing w:after="0" w:line="264" w:lineRule="auto"/>
        <w:ind w:firstLine="600"/>
        <w:jc w:val="both"/>
        <w:rPr>
          <w:rFonts w:ascii="Times New Roman" w:hAnsi="Times New Roman" w:cs="Times New Roman"/>
          <w:sz w:val="24"/>
          <w:szCs w:val="24"/>
        </w:rPr>
      </w:pPr>
      <w:r w:rsidRPr="002E4BF0">
        <w:rPr>
          <w:rFonts w:ascii="Times New Roman" w:hAnsi="Times New Roman" w:cs="Times New Roman"/>
          <w:color w:val="000000"/>
          <w:sz w:val="24"/>
          <w:szCs w:val="24"/>
        </w:rPr>
        <w:t>Определение условий прорастания семян.</w:t>
      </w:r>
    </w:p>
    <w:p w:rsidR="006E66C4" w:rsidRPr="002E4BF0" w:rsidRDefault="006E66C4">
      <w:pPr>
        <w:spacing w:after="0" w:line="264" w:lineRule="auto"/>
        <w:ind w:left="120"/>
        <w:jc w:val="both"/>
        <w:rPr>
          <w:rFonts w:ascii="Times New Roman" w:hAnsi="Times New Roman" w:cs="Times New Roman"/>
          <w:sz w:val="24"/>
          <w:szCs w:val="24"/>
        </w:rPr>
      </w:pPr>
    </w:p>
    <w:p w:rsidR="006E66C4" w:rsidRPr="002E4BF0" w:rsidRDefault="00226535">
      <w:pPr>
        <w:spacing w:after="0" w:line="264" w:lineRule="auto"/>
        <w:ind w:left="120"/>
        <w:jc w:val="both"/>
        <w:rPr>
          <w:rFonts w:ascii="Times New Roman" w:hAnsi="Times New Roman" w:cs="Times New Roman"/>
          <w:sz w:val="24"/>
          <w:szCs w:val="24"/>
        </w:rPr>
      </w:pPr>
      <w:r w:rsidRPr="002E4BF0">
        <w:rPr>
          <w:rFonts w:ascii="Times New Roman" w:hAnsi="Times New Roman" w:cs="Times New Roman"/>
          <w:b/>
          <w:color w:val="000000"/>
          <w:sz w:val="24"/>
          <w:szCs w:val="24"/>
        </w:rPr>
        <w:t>7 КЛАСС</w:t>
      </w:r>
    </w:p>
    <w:p w:rsidR="006E66C4" w:rsidRPr="002E4BF0" w:rsidRDefault="00226535">
      <w:pPr>
        <w:numPr>
          <w:ilvl w:val="0"/>
          <w:numId w:val="10"/>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 xml:space="preserve"> Систематические группы растений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w:t>
      </w:r>
      <w:r w:rsidRPr="002E4BF0">
        <w:rPr>
          <w:rFonts w:ascii="Times New Roman" w:hAnsi="Times New Roman" w:cs="Times New Roman"/>
          <w:color w:val="000000"/>
          <w:sz w:val="24"/>
          <w:szCs w:val="24"/>
          <w:lang w:val="ru-RU"/>
        </w:rPr>
        <w:lastRenderedPageBreak/>
        <w:t>хвойных, цикл развития на примере сосны. Значение хвойных растений в природе и жизни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строения одноклеточных водорослей (на примере хламидомонады и хлореллы).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строения многоклеточных нитчатых водорослей (на примере спирогиры и улотрикса).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внешнего строения мхов (на местных видах).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внешнего строения папоротника или хвоща.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Изучение внешнего строения покрытосеменных растений.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6E66C4" w:rsidRPr="002E4BF0" w:rsidRDefault="00226535">
      <w:pPr>
        <w:numPr>
          <w:ilvl w:val="0"/>
          <w:numId w:val="11"/>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lang w:val="ru-RU"/>
        </w:rPr>
        <w:t xml:space="preserve"> </w:t>
      </w:r>
      <w:r w:rsidRPr="002E4BF0">
        <w:rPr>
          <w:rFonts w:ascii="Times New Roman" w:hAnsi="Times New Roman" w:cs="Times New Roman"/>
          <w:b/>
          <w:color w:val="000000"/>
          <w:sz w:val="24"/>
          <w:szCs w:val="24"/>
        </w:rPr>
        <w:t>Развитие растительного мира на Земле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Экскурсии или видеоэкскурсии.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rsidR="006E66C4" w:rsidRPr="002E4BF0" w:rsidRDefault="00226535">
      <w:pPr>
        <w:numPr>
          <w:ilvl w:val="0"/>
          <w:numId w:val="12"/>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lang w:val="ru-RU"/>
        </w:rPr>
        <w:t xml:space="preserve"> </w:t>
      </w:r>
      <w:r w:rsidRPr="002E4BF0">
        <w:rPr>
          <w:rFonts w:ascii="Times New Roman" w:hAnsi="Times New Roman" w:cs="Times New Roman"/>
          <w:b/>
          <w:color w:val="000000"/>
          <w:sz w:val="24"/>
          <w:szCs w:val="24"/>
        </w:rPr>
        <w:t>Растения в природных сообществах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w:t>
      </w:r>
      <w:r w:rsidRPr="002E4BF0">
        <w:rPr>
          <w:rFonts w:ascii="Times New Roman" w:hAnsi="Times New Roman" w:cs="Times New Roman"/>
          <w:color w:val="000000"/>
          <w:sz w:val="24"/>
          <w:szCs w:val="24"/>
          <w:lang w:val="ru-RU"/>
        </w:rPr>
        <w:lastRenderedPageBreak/>
        <w:t>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E66C4" w:rsidRPr="002E4BF0" w:rsidRDefault="00226535">
      <w:pPr>
        <w:numPr>
          <w:ilvl w:val="0"/>
          <w:numId w:val="13"/>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Растения и человек</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Экскурсии или видеоэкскурсии.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Изучение сельскохозяйственных растений региона.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сорных растений региона.</w:t>
      </w:r>
    </w:p>
    <w:p w:rsidR="006E66C4" w:rsidRPr="002E4BF0" w:rsidRDefault="00226535">
      <w:pPr>
        <w:numPr>
          <w:ilvl w:val="0"/>
          <w:numId w:val="14"/>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Грибы. Лишайники. Бактерии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строения одноклеточных (мукор) и многоклеточных (пеницилл) плесневых грибов.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строения лишайников.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строения бактерий (на готовых микропрепаратах).</w:t>
      </w:r>
      <w:bookmarkStart w:id="4" w:name="_TOC_250010"/>
      <w:bookmarkEnd w:id="4"/>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left="120"/>
        <w:jc w:val="both"/>
        <w:rPr>
          <w:rFonts w:ascii="Times New Roman" w:hAnsi="Times New Roman" w:cs="Times New Roman"/>
          <w:sz w:val="24"/>
          <w:szCs w:val="24"/>
        </w:rPr>
      </w:pPr>
      <w:r w:rsidRPr="002E4BF0">
        <w:rPr>
          <w:rFonts w:ascii="Times New Roman" w:hAnsi="Times New Roman" w:cs="Times New Roman"/>
          <w:b/>
          <w:color w:val="000000"/>
          <w:sz w:val="24"/>
          <w:szCs w:val="24"/>
        </w:rPr>
        <w:t>8 КЛАСС</w:t>
      </w:r>
    </w:p>
    <w:p w:rsidR="006E66C4" w:rsidRPr="002E4BF0" w:rsidRDefault="00226535">
      <w:pPr>
        <w:numPr>
          <w:ilvl w:val="0"/>
          <w:numId w:val="15"/>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Животный организм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Зоология – наука о животных. Разделы зоологии. Связь зоологии с другими науками и техникой.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под микроскопом готовых микропрепаратов клеток и тканей животных.</w:t>
      </w:r>
    </w:p>
    <w:p w:rsidR="006E66C4" w:rsidRPr="002E4BF0" w:rsidRDefault="00226535">
      <w:pPr>
        <w:numPr>
          <w:ilvl w:val="0"/>
          <w:numId w:val="16"/>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Строение и жизнедеятельность организма животного</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w:t>
      </w:r>
      <w:r w:rsidRPr="002E4BF0">
        <w:rPr>
          <w:rFonts w:ascii="Times New Roman" w:hAnsi="Times New Roman" w:cs="Times New Roman"/>
          <w:color w:val="000000"/>
          <w:sz w:val="24"/>
          <w:szCs w:val="24"/>
          <w:lang w:val="ru-RU"/>
        </w:rPr>
        <w:lastRenderedPageBreak/>
        <w:t>обоняния, вкуса и осязания у беспозвоночных и позвоночных животных. Орган боковой линии у рыб.</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Ознакомление с органами опоры и движения у животных.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способов поглощения пищи у животных.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способов дыхания у животных.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Ознакомление с системами органов транспорта веществ у животных.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покровов тела у животных.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органов чувств у животных.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Формирование условных рефлексов у аквариумных рыб.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Строение яйца и развитие зародыша птицы (курицы).</w:t>
      </w:r>
    </w:p>
    <w:p w:rsidR="006E66C4" w:rsidRPr="002E4BF0" w:rsidRDefault="00226535">
      <w:pPr>
        <w:numPr>
          <w:ilvl w:val="0"/>
          <w:numId w:val="17"/>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Систематические группы животных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строения инфузории-туфельки и наблюдение за её передвижением. Изучение хемотаксиса.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Многообразие простейших (на готовых препаратах).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Изготовление модели клетки простейшего (амёбы, инфузории-туфельки и другое.).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Многоклеточные животные. Кишечнополостные</w:t>
      </w:r>
      <w:r w:rsidRPr="002E4BF0">
        <w:rPr>
          <w:rFonts w:ascii="Times New Roman" w:hAnsi="Times New Roman" w:cs="Times New Roman"/>
          <w:color w:val="000000"/>
          <w:sz w:val="24"/>
          <w:szCs w:val="24"/>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Исследование строения пресноводной гидры и её передвижения (школьный аквариум).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питания гидры дафниями и циклопами (школьный аквариум).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Изготовление модели пресноводной гидры.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Плоские, круглые, кольчатые черви.</w:t>
      </w:r>
      <w:r w:rsidRPr="002E4BF0">
        <w:rPr>
          <w:rFonts w:ascii="Times New Roman" w:hAnsi="Times New Roman"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Членистоногие.</w:t>
      </w:r>
      <w:r w:rsidRPr="002E4BF0">
        <w:rPr>
          <w:rFonts w:ascii="Times New Roman" w:hAnsi="Times New Roman" w:cs="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Ракообразные. Особенности строения и жизнедеятельности.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Значение ракообразных в природе и жизни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Ознакомление с различными типами развития насекомых (на примере коллекций).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Моллюски</w:t>
      </w:r>
      <w:r w:rsidRPr="002E4BF0">
        <w:rPr>
          <w:rFonts w:ascii="Times New Roman" w:hAnsi="Times New Roman" w:cs="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lastRenderedPageBreak/>
        <w:t>Хордовые.</w:t>
      </w:r>
      <w:r w:rsidRPr="002E4BF0">
        <w:rPr>
          <w:rFonts w:ascii="Times New Roman" w:hAnsi="Times New Roman" w:cs="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Рыбы</w:t>
      </w:r>
      <w:r w:rsidRPr="002E4BF0">
        <w:rPr>
          <w:rFonts w:ascii="Times New Roman" w:hAnsi="Times New Roman" w:cs="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внутреннего строения рыбы (на примере готового влажного препарата).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Земноводные</w:t>
      </w:r>
      <w:r w:rsidRPr="002E4BF0">
        <w:rPr>
          <w:rFonts w:ascii="Times New Roman" w:hAnsi="Times New Roman" w:cs="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Пресмыкающиеся</w:t>
      </w:r>
      <w:r w:rsidRPr="002E4BF0">
        <w:rPr>
          <w:rFonts w:ascii="Times New Roman" w:hAnsi="Times New Roman" w:cs="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Птицы</w:t>
      </w:r>
      <w:r w:rsidRPr="002E4BF0">
        <w:rPr>
          <w:rFonts w:ascii="Times New Roman" w:hAnsi="Times New Roman" w:cs="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особенностей скелета птицы.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Млекопитающие.</w:t>
      </w:r>
      <w:r w:rsidRPr="002E4BF0">
        <w:rPr>
          <w:rFonts w:ascii="Times New Roman" w:hAnsi="Times New Roman"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особенностей скелета млекопитающих.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особенностей зубной системы млекопитающих.</w:t>
      </w:r>
    </w:p>
    <w:p w:rsidR="006E66C4" w:rsidRPr="002E4BF0" w:rsidRDefault="00226535">
      <w:pPr>
        <w:numPr>
          <w:ilvl w:val="0"/>
          <w:numId w:val="18"/>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Развитие животного мира на Земле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ископаемых остатков вымерших животных.</w:t>
      </w:r>
    </w:p>
    <w:p w:rsidR="006E66C4" w:rsidRPr="002E4BF0" w:rsidRDefault="00226535">
      <w:pPr>
        <w:numPr>
          <w:ilvl w:val="0"/>
          <w:numId w:val="19"/>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Животные в природных сообществах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6E66C4" w:rsidRPr="002E4BF0" w:rsidRDefault="00226535">
      <w:pPr>
        <w:spacing w:after="0" w:line="264" w:lineRule="auto"/>
        <w:ind w:firstLine="600"/>
        <w:jc w:val="both"/>
        <w:rPr>
          <w:rFonts w:ascii="Times New Roman" w:hAnsi="Times New Roman" w:cs="Times New Roman"/>
          <w:sz w:val="24"/>
          <w:szCs w:val="24"/>
        </w:rPr>
      </w:pPr>
      <w:r w:rsidRPr="002E4BF0">
        <w:rPr>
          <w:rFonts w:ascii="Times New Roman" w:hAnsi="Times New Roman" w:cs="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2E4BF0">
        <w:rPr>
          <w:rFonts w:ascii="Times New Roman" w:hAnsi="Times New Roman" w:cs="Times New Roman"/>
          <w:color w:val="000000"/>
          <w:sz w:val="24"/>
          <w:szCs w:val="24"/>
        </w:rPr>
        <w:t>Фауна.</w:t>
      </w:r>
    </w:p>
    <w:p w:rsidR="006E66C4" w:rsidRPr="002E4BF0" w:rsidRDefault="00226535">
      <w:pPr>
        <w:numPr>
          <w:ilvl w:val="0"/>
          <w:numId w:val="20"/>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Животные и человек</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6E66C4" w:rsidRPr="002E4BF0" w:rsidRDefault="00226535">
      <w:pPr>
        <w:spacing w:after="0" w:line="264" w:lineRule="auto"/>
        <w:ind w:firstLine="600"/>
        <w:jc w:val="both"/>
        <w:rPr>
          <w:rFonts w:ascii="Times New Roman" w:hAnsi="Times New Roman" w:cs="Times New Roman"/>
          <w:sz w:val="24"/>
          <w:szCs w:val="24"/>
        </w:rPr>
      </w:pPr>
      <w:r w:rsidRPr="002E4BF0">
        <w:rPr>
          <w:rFonts w:ascii="Times New Roman" w:hAnsi="Times New Roman" w:cs="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2E4BF0">
        <w:rPr>
          <w:rFonts w:ascii="Times New Roman" w:hAnsi="Times New Roman" w:cs="Times New Roman"/>
          <w:color w:val="000000"/>
          <w:sz w:val="24"/>
          <w:szCs w:val="24"/>
        </w:rPr>
        <w:t>Красная книга России. Меры сохранения животного мира.</w:t>
      </w:r>
    </w:p>
    <w:p w:rsidR="006E66C4" w:rsidRPr="002E4BF0" w:rsidRDefault="006E66C4">
      <w:pPr>
        <w:spacing w:after="0" w:line="264" w:lineRule="auto"/>
        <w:ind w:left="120"/>
        <w:jc w:val="both"/>
        <w:rPr>
          <w:rFonts w:ascii="Times New Roman" w:hAnsi="Times New Roman" w:cs="Times New Roman"/>
          <w:sz w:val="24"/>
          <w:szCs w:val="24"/>
        </w:rPr>
      </w:pPr>
    </w:p>
    <w:p w:rsidR="006E66C4" w:rsidRPr="002E4BF0" w:rsidRDefault="00226535">
      <w:pPr>
        <w:spacing w:after="0" w:line="264" w:lineRule="auto"/>
        <w:ind w:left="120"/>
        <w:jc w:val="both"/>
        <w:rPr>
          <w:rFonts w:ascii="Times New Roman" w:hAnsi="Times New Roman" w:cs="Times New Roman"/>
          <w:sz w:val="24"/>
          <w:szCs w:val="24"/>
        </w:rPr>
      </w:pPr>
      <w:r w:rsidRPr="002E4BF0">
        <w:rPr>
          <w:rFonts w:ascii="Times New Roman" w:hAnsi="Times New Roman" w:cs="Times New Roman"/>
          <w:b/>
          <w:color w:val="000000"/>
          <w:sz w:val="24"/>
          <w:szCs w:val="24"/>
        </w:rPr>
        <w:t>9 КЛАСС</w:t>
      </w:r>
    </w:p>
    <w:p w:rsidR="006E66C4" w:rsidRPr="002E4BF0" w:rsidRDefault="00226535">
      <w:pPr>
        <w:numPr>
          <w:ilvl w:val="0"/>
          <w:numId w:val="21"/>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Человек – биосоциальный вид</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E66C4" w:rsidRPr="002E4BF0" w:rsidRDefault="00226535">
      <w:pPr>
        <w:spacing w:after="0" w:line="264" w:lineRule="auto"/>
        <w:ind w:firstLine="600"/>
        <w:jc w:val="both"/>
        <w:rPr>
          <w:rFonts w:ascii="Times New Roman" w:hAnsi="Times New Roman" w:cs="Times New Roman"/>
          <w:sz w:val="24"/>
          <w:szCs w:val="24"/>
        </w:rPr>
      </w:pPr>
      <w:r w:rsidRPr="002E4BF0">
        <w:rPr>
          <w:rFonts w:ascii="Times New Roman" w:hAnsi="Times New Roman" w:cs="Times New Roman"/>
          <w:color w:val="000000"/>
          <w:sz w:val="24"/>
          <w:szCs w:val="24"/>
          <w:lang w:val="ru-RU"/>
        </w:rPr>
        <w:lastRenderedPageBreak/>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2E4BF0">
        <w:rPr>
          <w:rFonts w:ascii="Times New Roman" w:hAnsi="Times New Roman" w:cs="Times New Roman"/>
          <w:color w:val="000000"/>
          <w:sz w:val="24"/>
          <w:szCs w:val="24"/>
        </w:rPr>
        <w:t>Человеческие расы.</w:t>
      </w:r>
    </w:p>
    <w:p w:rsidR="006E66C4" w:rsidRPr="002E4BF0" w:rsidRDefault="00226535">
      <w:pPr>
        <w:numPr>
          <w:ilvl w:val="0"/>
          <w:numId w:val="22"/>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Структура организма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микроскопического строения тканей (на готовых микропрепаратах).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Распознавание органов и систем органов человека (по таблицам).</w:t>
      </w:r>
    </w:p>
    <w:p w:rsidR="006E66C4" w:rsidRPr="002E4BF0" w:rsidRDefault="00226535">
      <w:pPr>
        <w:numPr>
          <w:ilvl w:val="0"/>
          <w:numId w:val="23"/>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Нейрогуморальная регуляция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головного мозга человека (по муляжам).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изменения размера зрачка в зависимости от освещённости.</w:t>
      </w:r>
    </w:p>
    <w:p w:rsidR="006E66C4" w:rsidRPr="002E4BF0" w:rsidRDefault="00226535">
      <w:pPr>
        <w:numPr>
          <w:ilvl w:val="0"/>
          <w:numId w:val="24"/>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Опора и движение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свойств кости.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Изучение строения костей (на муляжах).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Изучение строения позвонков (на муляжах).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Определение гибкости позвоночника.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Измерение массы и роста своего организма.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влияния статической и динамической нагрузки на утомление мышц.</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Выявление нарушения осанки.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Определение признаков плоскостопия.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Оказание первой помощи при повреждении скелета и мышц.</w:t>
      </w:r>
    </w:p>
    <w:p w:rsidR="006E66C4" w:rsidRPr="002E4BF0" w:rsidRDefault="00226535">
      <w:pPr>
        <w:numPr>
          <w:ilvl w:val="0"/>
          <w:numId w:val="25"/>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Внутренняя среда организма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6E66C4" w:rsidRPr="002E4BF0" w:rsidRDefault="00226535">
      <w:pPr>
        <w:numPr>
          <w:ilvl w:val="0"/>
          <w:numId w:val="26"/>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Кровообращение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Измерение кровяного давления.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6E66C4" w:rsidRPr="002E4BF0" w:rsidRDefault="00226535">
      <w:pPr>
        <w:spacing w:after="0" w:line="264" w:lineRule="auto"/>
        <w:ind w:firstLine="600"/>
        <w:jc w:val="both"/>
        <w:rPr>
          <w:rFonts w:ascii="Times New Roman" w:hAnsi="Times New Roman" w:cs="Times New Roman"/>
          <w:sz w:val="24"/>
          <w:szCs w:val="24"/>
        </w:rPr>
      </w:pPr>
      <w:r w:rsidRPr="002E4BF0">
        <w:rPr>
          <w:rFonts w:ascii="Times New Roman" w:hAnsi="Times New Roman" w:cs="Times New Roman"/>
          <w:color w:val="000000"/>
          <w:sz w:val="24"/>
          <w:szCs w:val="24"/>
        </w:rPr>
        <w:t>Первая помощь при кровотечениях.</w:t>
      </w:r>
    </w:p>
    <w:p w:rsidR="006E66C4" w:rsidRPr="002E4BF0" w:rsidRDefault="00226535">
      <w:pPr>
        <w:numPr>
          <w:ilvl w:val="0"/>
          <w:numId w:val="27"/>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Дыхание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Измерение обхвата грудной клетки в состоянии вдоха и выдоха.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Определение частоты дыхания. Влияние различных факторов на частоту дыхания.</w:t>
      </w:r>
    </w:p>
    <w:p w:rsidR="006E66C4" w:rsidRPr="002E4BF0" w:rsidRDefault="00226535">
      <w:pPr>
        <w:numPr>
          <w:ilvl w:val="0"/>
          <w:numId w:val="28"/>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Питание и пищеварение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2E4BF0">
        <w:rPr>
          <w:rFonts w:ascii="Times New Roman" w:hAnsi="Times New Roman" w:cs="Times New Roman"/>
          <w:color w:val="000000"/>
          <w:sz w:val="24"/>
          <w:szCs w:val="24"/>
          <w:lang w:val="ru-RU"/>
        </w:rPr>
        <w:lastRenderedPageBreak/>
        <w:t>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действия ферментов слюны на крахмал.</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Наблюдение действия желудочного сока на белки.</w:t>
      </w:r>
    </w:p>
    <w:p w:rsidR="006E66C4" w:rsidRPr="002E4BF0" w:rsidRDefault="00226535">
      <w:pPr>
        <w:numPr>
          <w:ilvl w:val="0"/>
          <w:numId w:val="29"/>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Обмен веществ и превращение энергии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Нормы и режим питания. Рациональное питание – фактор укрепления здоровья. Нарушение обмена веществ.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состава продуктов питания.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Составление меню в зависимости от калорийности пищи.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Способы сохранения витаминов в пищевых продуктах.</w:t>
      </w:r>
    </w:p>
    <w:p w:rsidR="006E66C4" w:rsidRPr="002E4BF0" w:rsidRDefault="00226535">
      <w:pPr>
        <w:numPr>
          <w:ilvl w:val="0"/>
          <w:numId w:val="30"/>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Кожа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Исследование с помощью лупы тыльной и ладонной стороны кисти.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Определение жирности различных участков кожи лица.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Описание мер по уходу за кожей лица и волосами в зависимости от типа кожи.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Описание основных гигиенических требований к одежде и обуви.</w:t>
      </w:r>
    </w:p>
    <w:p w:rsidR="006E66C4" w:rsidRPr="002E4BF0" w:rsidRDefault="00226535">
      <w:pPr>
        <w:numPr>
          <w:ilvl w:val="0"/>
          <w:numId w:val="31"/>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Выделение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Определение местоположения почек (на муляже).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Описание мер профилактики болезней почек.</w:t>
      </w:r>
    </w:p>
    <w:p w:rsidR="006E66C4" w:rsidRPr="002E4BF0" w:rsidRDefault="00226535">
      <w:pPr>
        <w:numPr>
          <w:ilvl w:val="0"/>
          <w:numId w:val="32"/>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Размножение и развитие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w:t>
      </w:r>
      <w:r w:rsidRPr="002E4BF0">
        <w:rPr>
          <w:rFonts w:ascii="Times New Roman" w:hAnsi="Times New Roman" w:cs="Times New Roman"/>
          <w:color w:val="000000"/>
          <w:sz w:val="24"/>
          <w:szCs w:val="24"/>
          <w:lang w:val="ru-RU"/>
        </w:rPr>
        <w:lastRenderedPageBreak/>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Описание основных мер по профилактике инфекционных вирусных заболеваний: СПИД и гепатит.</w:t>
      </w:r>
    </w:p>
    <w:p w:rsidR="006E66C4" w:rsidRPr="002E4BF0" w:rsidRDefault="00226535">
      <w:pPr>
        <w:numPr>
          <w:ilvl w:val="0"/>
          <w:numId w:val="33"/>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Органы чувств и сенсорные системы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Определение остроты зрения у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строения органа зрения (на муляже и влажном препарате).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строения органа слуха (на муляже).</w:t>
      </w:r>
    </w:p>
    <w:p w:rsidR="006E66C4" w:rsidRPr="002E4BF0" w:rsidRDefault="00226535">
      <w:pPr>
        <w:numPr>
          <w:ilvl w:val="0"/>
          <w:numId w:val="34"/>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Поведение и психика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i/>
          <w:color w:val="000000"/>
          <w:sz w:val="24"/>
          <w:szCs w:val="24"/>
          <w:lang w:val="ru-RU"/>
        </w:rPr>
        <w:t>Лабораторные и практические работы.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Изучение кратковременной памяти.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Определение объёма механической и логической памяти.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Оценка сформированности навыков логического мышления.</w:t>
      </w:r>
    </w:p>
    <w:p w:rsidR="006E66C4" w:rsidRPr="002E4BF0" w:rsidRDefault="00226535">
      <w:pPr>
        <w:numPr>
          <w:ilvl w:val="0"/>
          <w:numId w:val="35"/>
        </w:numPr>
        <w:spacing w:after="0" w:line="264" w:lineRule="auto"/>
        <w:jc w:val="both"/>
        <w:rPr>
          <w:rFonts w:ascii="Times New Roman" w:hAnsi="Times New Roman" w:cs="Times New Roman"/>
          <w:sz w:val="24"/>
          <w:szCs w:val="24"/>
        </w:rPr>
      </w:pPr>
      <w:r w:rsidRPr="002E4BF0">
        <w:rPr>
          <w:rFonts w:ascii="Times New Roman" w:hAnsi="Times New Roman" w:cs="Times New Roman"/>
          <w:b/>
          <w:color w:val="000000"/>
          <w:sz w:val="24"/>
          <w:szCs w:val="24"/>
        </w:rPr>
        <w:t>Человек и окружающая среда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6E66C4" w:rsidRPr="002E4BF0" w:rsidRDefault="006E66C4">
      <w:pPr>
        <w:rPr>
          <w:rFonts w:ascii="Times New Roman" w:hAnsi="Times New Roman" w:cs="Times New Roman"/>
          <w:sz w:val="24"/>
          <w:szCs w:val="24"/>
          <w:lang w:val="ru-RU"/>
        </w:rPr>
        <w:sectPr w:rsidR="006E66C4" w:rsidRPr="002E4BF0">
          <w:pgSz w:w="11906" w:h="16383"/>
          <w:pgMar w:top="1134" w:right="850" w:bottom="1134" w:left="1701" w:header="720" w:footer="720" w:gutter="0"/>
          <w:cols w:space="720"/>
        </w:sectPr>
      </w:pPr>
    </w:p>
    <w:p w:rsidR="006E66C4" w:rsidRPr="002E4BF0" w:rsidRDefault="00226535">
      <w:pPr>
        <w:spacing w:after="0" w:line="264" w:lineRule="auto"/>
        <w:ind w:left="120"/>
        <w:rPr>
          <w:rFonts w:ascii="Times New Roman" w:hAnsi="Times New Roman" w:cs="Times New Roman"/>
          <w:sz w:val="24"/>
          <w:szCs w:val="24"/>
          <w:lang w:val="ru-RU"/>
        </w:rPr>
      </w:pPr>
      <w:bookmarkStart w:id="5" w:name="block-3864176"/>
      <w:bookmarkEnd w:id="3"/>
      <w:r w:rsidRPr="002E4BF0">
        <w:rPr>
          <w:rFonts w:ascii="Times New Roman" w:hAnsi="Times New Roman" w:cs="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6E66C4" w:rsidRPr="002E4BF0" w:rsidRDefault="00226535">
      <w:pPr>
        <w:spacing w:after="0" w:line="264" w:lineRule="auto"/>
        <w:ind w:left="120"/>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left="12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ЛИЧНОСТНЫЕ РЕЗУЛЬТАТЫ</w:t>
      </w:r>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Личностные результаты</w:t>
      </w:r>
      <w:r w:rsidRPr="002E4BF0">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 xml:space="preserve">1) гражданского воспитания: </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2) патриотического воспитания: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3) духовно-нравственного воспитания: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4) эстетического воспитания: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6) трудового воспитания: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7) экологического воспитания: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ориентация на применение биологических знаний при решении задач в области окружающей среды;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осознание экологических проблем и путей их решения;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готовность к участию в практической деятельности экологической направленности;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8) ценности научного познания: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9) адаптации обучающегося к изменяющимся условиям социальной и природной среды: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адекватная оценка изменяющихся условий;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left="12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МЕТАПРЕДМЕТНЫЕ РЕЗУЛЬТАТЫ</w:t>
      </w:r>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left="12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Познавательные универсальные учебные действия</w:t>
      </w:r>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1) базовые логические действия: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выявлять и характеризовать существенные признаки биологических объектов (явлений);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2) базовые исследовательские действия: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формировать гипотезу об истинности собственных суждений, аргументировать свою позицию, мнение;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3) работа с информацией: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запоминать и систематизировать биологическую информацию.</w:t>
      </w:r>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left="12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Коммуникативные универсальные учебные действия</w:t>
      </w:r>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1</w:t>
      </w:r>
      <w:r w:rsidRPr="002E4BF0">
        <w:rPr>
          <w:rFonts w:ascii="Times New Roman" w:hAnsi="Times New Roman" w:cs="Times New Roman"/>
          <w:b/>
          <w:color w:val="000000"/>
          <w:sz w:val="24"/>
          <w:szCs w:val="24"/>
          <w:lang w:val="ru-RU"/>
        </w:rPr>
        <w:t>) общение: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выражать себя (свою точку зрения) в устных и письменных текстах;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публично представлять результаты выполненного биологического опыта (эксперимента, исследования, проекта);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2) совместная деятельность:</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left="12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Регулятивные универсальные учебные действия</w:t>
      </w:r>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Самоорганизация: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делать выбор и брать ответственность за решение.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Самоконтроль, эмоциональный интеллект:</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владеть способами самоконтроля, самомотивации и рефлексии;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давать оценку ситуации и предлагать план её изменения;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оценивать соответствие результата цели и условиям;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выявлять и анализировать причины эмоций;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регулировать способ выражения эмоций.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Принятие себя и других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осознанно относиться к другому человеку, его мнению;</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признавать своё право на ошибку и такое же право другого;</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открытость себе и другим;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осознавать невозможность контролировать всё вокруг;</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left="120"/>
        <w:jc w:val="both"/>
        <w:rPr>
          <w:rFonts w:ascii="Times New Roman" w:hAnsi="Times New Roman" w:cs="Times New Roman"/>
          <w:sz w:val="24"/>
          <w:szCs w:val="24"/>
          <w:lang w:val="ru-RU"/>
        </w:rPr>
      </w:pPr>
      <w:r w:rsidRPr="002E4BF0">
        <w:rPr>
          <w:rFonts w:ascii="Times New Roman" w:hAnsi="Times New Roman" w:cs="Times New Roman"/>
          <w:b/>
          <w:color w:val="000000"/>
          <w:sz w:val="24"/>
          <w:szCs w:val="24"/>
          <w:lang w:val="ru-RU"/>
        </w:rPr>
        <w:t>ПРЕДМЕТНЫЕ РЕЗУЛЬТАТЫ</w:t>
      </w:r>
    </w:p>
    <w:p w:rsidR="006E66C4" w:rsidRPr="002E4BF0" w:rsidRDefault="006E66C4">
      <w:pPr>
        <w:spacing w:after="0" w:line="264" w:lineRule="auto"/>
        <w:ind w:left="120"/>
        <w:jc w:val="both"/>
        <w:rPr>
          <w:rFonts w:ascii="Times New Roman" w:hAnsi="Times New Roman" w:cs="Times New Roman"/>
          <w:sz w:val="24"/>
          <w:szCs w:val="24"/>
          <w:lang w:val="ru-RU"/>
        </w:rPr>
      </w:pP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2E4BF0">
        <w:rPr>
          <w:rFonts w:ascii="Times New Roman" w:hAnsi="Times New Roman" w:cs="Times New Roman"/>
          <w:b/>
          <w:i/>
          <w:color w:val="000000"/>
          <w:sz w:val="24"/>
          <w:szCs w:val="24"/>
          <w:lang w:val="ru-RU"/>
        </w:rPr>
        <w:t>в 5 классе: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w:t>
      </w:r>
      <w:r w:rsidRPr="002E4BF0">
        <w:rPr>
          <w:rFonts w:ascii="Times New Roman" w:hAnsi="Times New Roman" w:cs="Times New Roman"/>
          <w:color w:val="000000"/>
          <w:sz w:val="24"/>
          <w:szCs w:val="24"/>
          <w:lang w:val="ru-RU"/>
        </w:rPr>
        <w:lastRenderedPageBreak/>
        <w:t>природном и искусственном сообществах, представителей флоры и фауны природных зон Земли, ландшафты природные и культурные;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выделять отличительные признаки природных и искусственных сообществ;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раскрывать роль биологии в практической деятельности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2E4BF0">
        <w:rPr>
          <w:rFonts w:ascii="Times New Roman" w:hAnsi="Times New Roman" w:cs="Times New Roman"/>
          <w:b/>
          <w:i/>
          <w:color w:val="000000"/>
          <w:sz w:val="24"/>
          <w:szCs w:val="24"/>
          <w:lang w:val="ru-RU"/>
        </w:rPr>
        <w:t>в 6 классе: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сравнивать растительные ткани и органы растений между собой;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классифицировать растения и их части по разным основаниям;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2E4BF0">
        <w:rPr>
          <w:rFonts w:ascii="Times New Roman" w:hAnsi="Times New Roman" w:cs="Times New Roman"/>
          <w:b/>
          <w:i/>
          <w:color w:val="000000"/>
          <w:sz w:val="24"/>
          <w:szCs w:val="24"/>
          <w:lang w:val="ru-RU"/>
        </w:rPr>
        <w:t>в 7</w:t>
      </w:r>
      <w:r w:rsidRPr="002E4BF0">
        <w:rPr>
          <w:rFonts w:ascii="Times New Roman" w:hAnsi="Times New Roman" w:cs="Times New Roman"/>
          <w:b/>
          <w:color w:val="000000"/>
          <w:sz w:val="24"/>
          <w:szCs w:val="24"/>
          <w:lang w:val="ru-RU"/>
        </w:rPr>
        <w:t xml:space="preserve"> </w:t>
      </w:r>
      <w:r w:rsidRPr="002E4BF0">
        <w:rPr>
          <w:rFonts w:ascii="Times New Roman" w:hAnsi="Times New Roman" w:cs="Times New Roman"/>
          <w:b/>
          <w:i/>
          <w:color w:val="000000"/>
          <w:sz w:val="24"/>
          <w:szCs w:val="24"/>
          <w:lang w:val="ru-RU"/>
        </w:rPr>
        <w:t>классе</w:t>
      </w:r>
      <w:r w:rsidRPr="002E4BF0">
        <w:rPr>
          <w:rFonts w:ascii="Times New Roman" w:hAnsi="Times New Roman" w:cs="Times New Roman"/>
          <w:color w:val="000000"/>
          <w:sz w:val="24"/>
          <w:szCs w:val="24"/>
          <w:lang w:val="ru-RU"/>
        </w:rPr>
        <w:t>:</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2E4BF0">
        <w:rPr>
          <w:rFonts w:ascii="Times New Roman" w:hAnsi="Times New Roman" w:cs="Times New Roman"/>
          <w:b/>
          <w:i/>
          <w:color w:val="000000"/>
          <w:sz w:val="24"/>
          <w:szCs w:val="24"/>
          <w:lang w:val="ru-RU"/>
        </w:rPr>
        <w:t>в 8 классе: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сравнивать животные ткани и органы животных между собой;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классифицировать животных на основании особенностей строения;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описывать усложнение организации животных в ходе эволюции животного мира на Земле;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выявлять черты приспособленности животных к среде обитания, значение экологических факторов для животных;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выявлять взаимосвязи животных в природных сообществах, цепи питания;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раскрывать роль животных в природных сообществах;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иметь представление о мероприятиях по охране животного мира Земли;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2E4BF0">
        <w:rPr>
          <w:rFonts w:ascii="Times New Roman" w:hAnsi="Times New Roman" w:cs="Times New Roman"/>
          <w:b/>
          <w:i/>
          <w:color w:val="000000"/>
          <w:sz w:val="24"/>
          <w:szCs w:val="24"/>
          <w:lang w:val="ru-RU"/>
        </w:rPr>
        <w:t>в 9 классе: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E66C4" w:rsidRPr="002E4BF0" w:rsidRDefault="00226535">
      <w:pPr>
        <w:spacing w:after="0" w:line="264" w:lineRule="auto"/>
        <w:ind w:firstLine="600"/>
        <w:jc w:val="both"/>
        <w:rPr>
          <w:rFonts w:ascii="Times New Roman" w:hAnsi="Times New Roman" w:cs="Times New Roman"/>
          <w:sz w:val="24"/>
          <w:szCs w:val="24"/>
          <w:lang w:val="ru-RU"/>
        </w:rPr>
      </w:pPr>
      <w:r w:rsidRPr="002E4BF0">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E66C4" w:rsidRPr="001E572D" w:rsidRDefault="006E66C4">
      <w:pPr>
        <w:rPr>
          <w:lang w:val="ru-RU"/>
        </w:rPr>
        <w:sectPr w:rsidR="006E66C4" w:rsidRPr="001E572D">
          <w:pgSz w:w="11906" w:h="16383"/>
          <w:pgMar w:top="1134" w:right="850" w:bottom="1134" w:left="1701" w:header="720" w:footer="720" w:gutter="0"/>
          <w:cols w:space="720"/>
        </w:sectPr>
      </w:pPr>
    </w:p>
    <w:p w:rsidR="006E66C4" w:rsidRDefault="00226535">
      <w:pPr>
        <w:spacing w:after="0"/>
        <w:ind w:left="120"/>
      </w:pPr>
      <w:bookmarkStart w:id="6" w:name="block-3864178"/>
      <w:bookmarkEnd w:id="5"/>
      <w:r w:rsidRPr="001E572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E66C4" w:rsidRDefault="0022653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9"/>
        <w:gridCol w:w="3799"/>
        <w:gridCol w:w="1897"/>
        <w:gridCol w:w="1841"/>
        <w:gridCol w:w="1910"/>
        <w:gridCol w:w="3664"/>
      </w:tblGrid>
      <w:tr w:rsidR="006E66C4" w:rsidTr="009B17D3">
        <w:trPr>
          <w:trHeight w:val="144"/>
          <w:tblCellSpacing w:w="20" w:type="nil"/>
        </w:trPr>
        <w:tc>
          <w:tcPr>
            <w:tcW w:w="930"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 п/п </w:t>
            </w:r>
          </w:p>
          <w:p w:rsidR="006E66C4" w:rsidRDefault="006E66C4">
            <w:pPr>
              <w:spacing w:after="0"/>
              <w:ind w:left="135"/>
            </w:pPr>
          </w:p>
        </w:tc>
        <w:tc>
          <w:tcPr>
            <w:tcW w:w="3802"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Наименование разделов и тем программы </w:t>
            </w:r>
          </w:p>
          <w:p w:rsidR="006E66C4" w:rsidRDefault="006E66C4">
            <w:pPr>
              <w:spacing w:after="0"/>
              <w:ind w:left="135"/>
            </w:pPr>
          </w:p>
        </w:tc>
        <w:tc>
          <w:tcPr>
            <w:tcW w:w="5643" w:type="dxa"/>
            <w:gridSpan w:val="3"/>
            <w:tcMar>
              <w:top w:w="50" w:type="dxa"/>
              <w:left w:w="100" w:type="dxa"/>
            </w:tcMar>
            <w:vAlign w:val="center"/>
          </w:tcPr>
          <w:p w:rsidR="006E66C4" w:rsidRDefault="00226535">
            <w:pPr>
              <w:spacing w:after="0"/>
            </w:pPr>
            <w:r>
              <w:rPr>
                <w:rFonts w:ascii="Times New Roman" w:hAnsi="Times New Roman"/>
                <w:b/>
                <w:color w:val="000000"/>
                <w:sz w:val="24"/>
              </w:rPr>
              <w:t>Количество часов</w:t>
            </w:r>
          </w:p>
        </w:tc>
        <w:tc>
          <w:tcPr>
            <w:tcW w:w="3665"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Электронные (цифровые) образовательные ресурсы </w:t>
            </w:r>
          </w:p>
          <w:p w:rsidR="006E66C4" w:rsidRDefault="006E66C4">
            <w:pPr>
              <w:spacing w:after="0"/>
              <w:ind w:left="135"/>
            </w:pPr>
          </w:p>
        </w:tc>
      </w:tr>
      <w:tr w:rsidR="006E66C4" w:rsidTr="009B17D3">
        <w:trPr>
          <w:trHeight w:val="144"/>
          <w:tblCellSpacing w:w="20" w:type="nil"/>
        </w:trPr>
        <w:tc>
          <w:tcPr>
            <w:tcW w:w="930" w:type="dxa"/>
            <w:vMerge/>
            <w:tcBorders>
              <w:top w:val="nil"/>
            </w:tcBorders>
            <w:tcMar>
              <w:top w:w="50" w:type="dxa"/>
              <w:left w:w="100" w:type="dxa"/>
            </w:tcMar>
          </w:tcPr>
          <w:p w:rsidR="006E66C4" w:rsidRDefault="006E66C4"/>
        </w:tc>
        <w:tc>
          <w:tcPr>
            <w:tcW w:w="3802" w:type="dxa"/>
            <w:vMerge/>
            <w:tcBorders>
              <w:top w:val="nil"/>
            </w:tcBorders>
            <w:tcMar>
              <w:top w:w="50" w:type="dxa"/>
              <w:left w:w="100" w:type="dxa"/>
            </w:tcMar>
          </w:tcPr>
          <w:p w:rsidR="006E66C4" w:rsidRDefault="006E66C4"/>
        </w:tc>
        <w:tc>
          <w:tcPr>
            <w:tcW w:w="1898"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Всего </w:t>
            </w:r>
          </w:p>
          <w:p w:rsidR="006E66C4" w:rsidRDefault="006E66C4">
            <w:pPr>
              <w:spacing w:after="0"/>
              <w:ind w:left="135"/>
            </w:pPr>
          </w:p>
        </w:tc>
        <w:tc>
          <w:tcPr>
            <w:tcW w:w="1841"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Контрольные работы </w:t>
            </w:r>
          </w:p>
          <w:p w:rsidR="006E66C4" w:rsidRDefault="006E66C4">
            <w:pPr>
              <w:spacing w:after="0"/>
              <w:ind w:left="135"/>
            </w:pPr>
          </w:p>
        </w:tc>
        <w:tc>
          <w:tcPr>
            <w:tcW w:w="1904"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Практические работы </w:t>
            </w:r>
          </w:p>
          <w:p w:rsidR="006E66C4" w:rsidRDefault="006E66C4">
            <w:pPr>
              <w:spacing w:after="0"/>
              <w:ind w:left="135"/>
            </w:pPr>
          </w:p>
        </w:tc>
        <w:tc>
          <w:tcPr>
            <w:tcW w:w="3665" w:type="dxa"/>
            <w:vMerge/>
            <w:tcBorders>
              <w:top w:val="nil"/>
            </w:tcBorders>
            <w:tcMar>
              <w:top w:w="50" w:type="dxa"/>
              <w:left w:w="100" w:type="dxa"/>
            </w:tcMar>
          </w:tcPr>
          <w:p w:rsidR="006E66C4" w:rsidRDefault="006E66C4"/>
        </w:tc>
      </w:tr>
      <w:tr w:rsidR="006E66C4" w:rsidRPr="009B17D3" w:rsidTr="009B17D3">
        <w:trPr>
          <w:trHeight w:val="144"/>
          <w:tblCellSpacing w:w="20" w:type="nil"/>
        </w:trPr>
        <w:tc>
          <w:tcPr>
            <w:tcW w:w="930" w:type="dxa"/>
            <w:tcMar>
              <w:top w:w="50" w:type="dxa"/>
              <w:left w:w="100" w:type="dxa"/>
            </w:tcMar>
            <w:vAlign w:val="center"/>
          </w:tcPr>
          <w:p w:rsidR="006E66C4" w:rsidRDefault="00226535">
            <w:pPr>
              <w:spacing w:after="0"/>
            </w:pPr>
            <w:r>
              <w:rPr>
                <w:rFonts w:ascii="Times New Roman" w:hAnsi="Times New Roman"/>
                <w:color w:val="000000"/>
                <w:sz w:val="24"/>
              </w:rPr>
              <w:t>1</w:t>
            </w:r>
          </w:p>
        </w:tc>
        <w:tc>
          <w:tcPr>
            <w:tcW w:w="3802"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Биология — наука о живой природе</w:t>
            </w:r>
          </w:p>
        </w:tc>
        <w:tc>
          <w:tcPr>
            <w:tcW w:w="1898" w:type="dxa"/>
            <w:tcMar>
              <w:top w:w="50" w:type="dxa"/>
              <w:left w:w="100" w:type="dxa"/>
            </w:tcMar>
            <w:vAlign w:val="center"/>
          </w:tcPr>
          <w:p w:rsidR="006E66C4" w:rsidRDefault="00226535">
            <w:pPr>
              <w:spacing w:after="0"/>
              <w:ind w:left="135"/>
              <w:jc w:val="center"/>
            </w:pPr>
            <w:r w:rsidRPr="001E572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6E66C4" w:rsidRDefault="006E66C4">
            <w:pPr>
              <w:spacing w:after="0"/>
              <w:ind w:left="135"/>
              <w:jc w:val="center"/>
            </w:pPr>
          </w:p>
        </w:tc>
        <w:tc>
          <w:tcPr>
            <w:tcW w:w="1904" w:type="dxa"/>
            <w:tcMar>
              <w:top w:w="50" w:type="dxa"/>
              <w:left w:w="100" w:type="dxa"/>
            </w:tcMar>
            <w:vAlign w:val="center"/>
          </w:tcPr>
          <w:p w:rsidR="006E66C4" w:rsidRDefault="006E66C4">
            <w:pPr>
              <w:spacing w:after="0"/>
              <w:ind w:left="135"/>
              <w:jc w:val="center"/>
            </w:pPr>
          </w:p>
        </w:tc>
        <w:tc>
          <w:tcPr>
            <w:tcW w:w="3665"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413368</w:t>
              </w:r>
            </w:hyperlink>
          </w:p>
        </w:tc>
      </w:tr>
      <w:tr w:rsidR="006E66C4" w:rsidRPr="009B17D3" w:rsidTr="009B17D3">
        <w:trPr>
          <w:trHeight w:val="144"/>
          <w:tblCellSpacing w:w="20" w:type="nil"/>
        </w:trPr>
        <w:tc>
          <w:tcPr>
            <w:tcW w:w="930" w:type="dxa"/>
            <w:tcMar>
              <w:top w:w="50" w:type="dxa"/>
              <w:left w:w="100" w:type="dxa"/>
            </w:tcMar>
            <w:vAlign w:val="center"/>
          </w:tcPr>
          <w:p w:rsidR="006E66C4" w:rsidRDefault="00226535">
            <w:pPr>
              <w:spacing w:after="0"/>
            </w:pPr>
            <w:r>
              <w:rPr>
                <w:rFonts w:ascii="Times New Roman" w:hAnsi="Times New Roman"/>
                <w:color w:val="000000"/>
                <w:sz w:val="24"/>
              </w:rPr>
              <w:t>2</w:t>
            </w:r>
          </w:p>
        </w:tc>
        <w:tc>
          <w:tcPr>
            <w:tcW w:w="3802" w:type="dxa"/>
            <w:tcMar>
              <w:top w:w="50" w:type="dxa"/>
              <w:left w:w="100" w:type="dxa"/>
            </w:tcMar>
            <w:vAlign w:val="center"/>
          </w:tcPr>
          <w:p w:rsidR="006E66C4" w:rsidRDefault="00226535">
            <w:pPr>
              <w:spacing w:after="0"/>
              <w:ind w:left="135"/>
            </w:pPr>
            <w:r>
              <w:rPr>
                <w:rFonts w:ascii="Times New Roman" w:hAnsi="Times New Roman"/>
                <w:color w:val="000000"/>
                <w:sz w:val="24"/>
              </w:rPr>
              <w:t>Методы изучения живой природы</w:t>
            </w:r>
          </w:p>
        </w:tc>
        <w:tc>
          <w:tcPr>
            <w:tcW w:w="189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3665"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413368</w:t>
              </w:r>
            </w:hyperlink>
          </w:p>
        </w:tc>
      </w:tr>
      <w:tr w:rsidR="006E66C4" w:rsidRPr="009B17D3" w:rsidTr="009B17D3">
        <w:trPr>
          <w:trHeight w:val="144"/>
          <w:tblCellSpacing w:w="20" w:type="nil"/>
        </w:trPr>
        <w:tc>
          <w:tcPr>
            <w:tcW w:w="930" w:type="dxa"/>
            <w:tcMar>
              <w:top w:w="50" w:type="dxa"/>
              <w:left w:w="100" w:type="dxa"/>
            </w:tcMar>
            <w:vAlign w:val="center"/>
          </w:tcPr>
          <w:p w:rsidR="006E66C4" w:rsidRDefault="00226535">
            <w:pPr>
              <w:spacing w:after="0"/>
            </w:pPr>
            <w:r>
              <w:rPr>
                <w:rFonts w:ascii="Times New Roman" w:hAnsi="Times New Roman"/>
                <w:color w:val="000000"/>
                <w:sz w:val="24"/>
              </w:rPr>
              <w:t>3</w:t>
            </w:r>
          </w:p>
        </w:tc>
        <w:tc>
          <w:tcPr>
            <w:tcW w:w="3802" w:type="dxa"/>
            <w:tcMar>
              <w:top w:w="50" w:type="dxa"/>
              <w:left w:w="100" w:type="dxa"/>
            </w:tcMar>
            <w:vAlign w:val="center"/>
          </w:tcPr>
          <w:p w:rsidR="006E66C4" w:rsidRDefault="00226535">
            <w:pPr>
              <w:spacing w:after="0"/>
              <w:ind w:left="135"/>
            </w:pPr>
            <w:r>
              <w:rPr>
                <w:rFonts w:ascii="Times New Roman" w:hAnsi="Times New Roman"/>
                <w:color w:val="000000"/>
                <w:sz w:val="24"/>
              </w:rPr>
              <w:t>Организмы — тела живой природы</w:t>
            </w:r>
          </w:p>
        </w:tc>
        <w:tc>
          <w:tcPr>
            <w:tcW w:w="189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6E66C4" w:rsidRDefault="006E66C4">
            <w:pPr>
              <w:spacing w:after="0"/>
              <w:ind w:left="135"/>
              <w:jc w:val="center"/>
            </w:pPr>
          </w:p>
        </w:tc>
        <w:tc>
          <w:tcPr>
            <w:tcW w:w="1904"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1.5 </w:t>
            </w:r>
          </w:p>
        </w:tc>
        <w:tc>
          <w:tcPr>
            <w:tcW w:w="3665"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413368</w:t>
              </w:r>
            </w:hyperlink>
          </w:p>
        </w:tc>
      </w:tr>
      <w:tr w:rsidR="006E66C4" w:rsidRPr="009B17D3" w:rsidTr="009B17D3">
        <w:trPr>
          <w:trHeight w:val="144"/>
          <w:tblCellSpacing w:w="20" w:type="nil"/>
        </w:trPr>
        <w:tc>
          <w:tcPr>
            <w:tcW w:w="930" w:type="dxa"/>
            <w:tcMar>
              <w:top w:w="50" w:type="dxa"/>
              <w:left w:w="100" w:type="dxa"/>
            </w:tcMar>
            <w:vAlign w:val="center"/>
          </w:tcPr>
          <w:p w:rsidR="006E66C4" w:rsidRDefault="00226535">
            <w:pPr>
              <w:spacing w:after="0"/>
            </w:pPr>
            <w:r>
              <w:rPr>
                <w:rFonts w:ascii="Times New Roman" w:hAnsi="Times New Roman"/>
                <w:color w:val="000000"/>
                <w:sz w:val="24"/>
              </w:rPr>
              <w:t>4</w:t>
            </w:r>
          </w:p>
        </w:tc>
        <w:tc>
          <w:tcPr>
            <w:tcW w:w="3802" w:type="dxa"/>
            <w:tcMar>
              <w:top w:w="50" w:type="dxa"/>
              <w:left w:w="100" w:type="dxa"/>
            </w:tcMar>
            <w:vAlign w:val="center"/>
          </w:tcPr>
          <w:p w:rsidR="006E66C4" w:rsidRDefault="00226535">
            <w:pPr>
              <w:spacing w:after="0"/>
              <w:ind w:left="135"/>
            </w:pPr>
            <w:r>
              <w:rPr>
                <w:rFonts w:ascii="Times New Roman" w:hAnsi="Times New Roman"/>
                <w:color w:val="000000"/>
                <w:sz w:val="24"/>
              </w:rPr>
              <w:t>Организмы и среда обитания</w:t>
            </w:r>
          </w:p>
        </w:tc>
        <w:tc>
          <w:tcPr>
            <w:tcW w:w="189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0.5 </w:t>
            </w:r>
          </w:p>
        </w:tc>
        <w:tc>
          <w:tcPr>
            <w:tcW w:w="3665"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413368</w:t>
              </w:r>
            </w:hyperlink>
          </w:p>
        </w:tc>
      </w:tr>
      <w:tr w:rsidR="006E66C4" w:rsidRPr="009B17D3" w:rsidTr="009B17D3">
        <w:trPr>
          <w:trHeight w:val="144"/>
          <w:tblCellSpacing w:w="20" w:type="nil"/>
        </w:trPr>
        <w:tc>
          <w:tcPr>
            <w:tcW w:w="930" w:type="dxa"/>
            <w:tcMar>
              <w:top w:w="50" w:type="dxa"/>
              <w:left w:w="100" w:type="dxa"/>
            </w:tcMar>
            <w:vAlign w:val="center"/>
          </w:tcPr>
          <w:p w:rsidR="006E66C4" w:rsidRDefault="00226535">
            <w:pPr>
              <w:spacing w:after="0"/>
            </w:pPr>
            <w:r>
              <w:rPr>
                <w:rFonts w:ascii="Times New Roman" w:hAnsi="Times New Roman"/>
                <w:color w:val="000000"/>
                <w:sz w:val="24"/>
              </w:rPr>
              <w:t>5</w:t>
            </w:r>
          </w:p>
        </w:tc>
        <w:tc>
          <w:tcPr>
            <w:tcW w:w="3802" w:type="dxa"/>
            <w:tcMar>
              <w:top w:w="50" w:type="dxa"/>
              <w:left w:w="100" w:type="dxa"/>
            </w:tcMar>
            <w:vAlign w:val="center"/>
          </w:tcPr>
          <w:p w:rsidR="006E66C4" w:rsidRDefault="00226535">
            <w:pPr>
              <w:spacing w:after="0"/>
              <w:ind w:left="135"/>
            </w:pPr>
            <w:r>
              <w:rPr>
                <w:rFonts w:ascii="Times New Roman" w:hAnsi="Times New Roman"/>
                <w:color w:val="000000"/>
                <w:sz w:val="24"/>
              </w:rPr>
              <w:t>Природные сообщества</w:t>
            </w:r>
          </w:p>
        </w:tc>
        <w:tc>
          <w:tcPr>
            <w:tcW w:w="189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6E66C4" w:rsidRDefault="006E66C4">
            <w:pPr>
              <w:spacing w:after="0"/>
              <w:ind w:left="135"/>
              <w:jc w:val="center"/>
            </w:pPr>
          </w:p>
        </w:tc>
        <w:tc>
          <w:tcPr>
            <w:tcW w:w="1904"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0.5 </w:t>
            </w:r>
          </w:p>
        </w:tc>
        <w:tc>
          <w:tcPr>
            <w:tcW w:w="3665"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413368</w:t>
              </w:r>
            </w:hyperlink>
          </w:p>
        </w:tc>
      </w:tr>
      <w:tr w:rsidR="006E66C4" w:rsidRPr="009B17D3" w:rsidTr="009B17D3">
        <w:trPr>
          <w:trHeight w:val="144"/>
          <w:tblCellSpacing w:w="20" w:type="nil"/>
        </w:trPr>
        <w:tc>
          <w:tcPr>
            <w:tcW w:w="930" w:type="dxa"/>
            <w:tcMar>
              <w:top w:w="50" w:type="dxa"/>
              <w:left w:w="100" w:type="dxa"/>
            </w:tcMar>
            <w:vAlign w:val="center"/>
          </w:tcPr>
          <w:p w:rsidR="006E66C4" w:rsidRDefault="00226535">
            <w:pPr>
              <w:spacing w:after="0"/>
            </w:pPr>
            <w:r>
              <w:rPr>
                <w:rFonts w:ascii="Times New Roman" w:hAnsi="Times New Roman"/>
                <w:color w:val="000000"/>
                <w:sz w:val="24"/>
              </w:rPr>
              <w:t>6</w:t>
            </w:r>
          </w:p>
        </w:tc>
        <w:tc>
          <w:tcPr>
            <w:tcW w:w="3802" w:type="dxa"/>
            <w:tcMar>
              <w:top w:w="50" w:type="dxa"/>
              <w:left w:w="100" w:type="dxa"/>
            </w:tcMar>
            <w:vAlign w:val="center"/>
          </w:tcPr>
          <w:p w:rsidR="006E66C4" w:rsidRDefault="00226535">
            <w:pPr>
              <w:spacing w:after="0"/>
              <w:ind w:left="135"/>
            </w:pPr>
            <w:r>
              <w:rPr>
                <w:rFonts w:ascii="Times New Roman" w:hAnsi="Times New Roman"/>
                <w:color w:val="000000"/>
                <w:sz w:val="24"/>
              </w:rPr>
              <w:t>Живая природа и человек</w:t>
            </w:r>
          </w:p>
        </w:tc>
        <w:tc>
          <w:tcPr>
            <w:tcW w:w="189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E66C4" w:rsidRPr="00C307A3" w:rsidRDefault="00C307A3">
            <w:pPr>
              <w:spacing w:after="0"/>
              <w:ind w:left="135"/>
              <w:jc w:val="center"/>
              <w:rPr>
                <w:lang w:val="ru-RU"/>
              </w:rPr>
            </w:pPr>
            <w:r>
              <w:rPr>
                <w:rFonts w:ascii="Times New Roman" w:hAnsi="Times New Roman"/>
                <w:color w:val="000000"/>
                <w:sz w:val="24"/>
                <w:lang w:val="ru-RU"/>
              </w:rPr>
              <w:t>1</w:t>
            </w:r>
          </w:p>
        </w:tc>
        <w:tc>
          <w:tcPr>
            <w:tcW w:w="1904" w:type="dxa"/>
            <w:tcMar>
              <w:top w:w="50" w:type="dxa"/>
              <w:left w:w="100" w:type="dxa"/>
            </w:tcMar>
            <w:vAlign w:val="center"/>
          </w:tcPr>
          <w:p w:rsidR="006E66C4" w:rsidRDefault="006E66C4">
            <w:pPr>
              <w:spacing w:after="0"/>
              <w:ind w:left="135"/>
              <w:jc w:val="center"/>
            </w:pPr>
          </w:p>
        </w:tc>
        <w:tc>
          <w:tcPr>
            <w:tcW w:w="3665"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413368</w:t>
              </w:r>
            </w:hyperlink>
          </w:p>
        </w:tc>
      </w:tr>
      <w:tr w:rsidR="006E66C4" w:rsidRPr="009B17D3" w:rsidTr="009B17D3">
        <w:trPr>
          <w:trHeight w:val="144"/>
          <w:tblCellSpacing w:w="20" w:type="nil"/>
        </w:trPr>
        <w:tc>
          <w:tcPr>
            <w:tcW w:w="930" w:type="dxa"/>
            <w:tcMar>
              <w:top w:w="50" w:type="dxa"/>
              <w:left w:w="100" w:type="dxa"/>
            </w:tcMar>
            <w:vAlign w:val="center"/>
          </w:tcPr>
          <w:p w:rsidR="006E66C4" w:rsidRDefault="00226535">
            <w:pPr>
              <w:spacing w:after="0"/>
            </w:pPr>
            <w:r>
              <w:rPr>
                <w:rFonts w:ascii="Times New Roman" w:hAnsi="Times New Roman"/>
                <w:color w:val="000000"/>
                <w:sz w:val="24"/>
              </w:rPr>
              <w:t>7</w:t>
            </w:r>
          </w:p>
        </w:tc>
        <w:tc>
          <w:tcPr>
            <w:tcW w:w="3802" w:type="dxa"/>
            <w:tcMar>
              <w:top w:w="50" w:type="dxa"/>
              <w:left w:w="100" w:type="dxa"/>
            </w:tcMar>
            <w:vAlign w:val="center"/>
          </w:tcPr>
          <w:p w:rsidR="006E66C4" w:rsidRDefault="00226535">
            <w:pPr>
              <w:spacing w:after="0"/>
              <w:ind w:left="135"/>
            </w:pPr>
            <w:r>
              <w:rPr>
                <w:rFonts w:ascii="Times New Roman" w:hAnsi="Times New Roman"/>
                <w:color w:val="000000"/>
                <w:sz w:val="24"/>
              </w:rPr>
              <w:t>Резервное время</w:t>
            </w:r>
          </w:p>
        </w:tc>
        <w:tc>
          <w:tcPr>
            <w:tcW w:w="189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E66C4" w:rsidRPr="00C307A3" w:rsidRDefault="006E66C4">
            <w:pPr>
              <w:spacing w:after="0"/>
              <w:ind w:left="135"/>
              <w:jc w:val="center"/>
              <w:rPr>
                <w:lang w:val="ru-RU"/>
              </w:rPr>
            </w:pPr>
          </w:p>
        </w:tc>
        <w:tc>
          <w:tcPr>
            <w:tcW w:w="1904" w:type="dxa"/>
            <w:tcMar>
              <w:top w:w="50" w:type="dxa"/>
              <w:left w:w="100" w:type="dxa"/>
            </w:tcMar>
            <w:vAlign w:val="center"/>
          </w:tcPr>
          <w:p w:rsidR="006E66C4" w:rsidRDefault="006E66C4">
            <w:pPr>
              <w:spacing w:after="0"/>
              <w:ind w:left="135"/>
              <w:jc w:val="center"/>
            </w:pPr>
          </w:p>
        </w:tc>
        <w:tc>
          <w:tcPr>
            <w:tcW w:w="3665"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413368</w:t>
              </w:r>
            </w:hyperlink>
          </w:p>
        </w:tc>
      </w:tr>
      <w:tr w:rsidR="006E66C4" w:rsidTr="009B17D3">
        <w:trPr>
          <w:trHeight w:val="144"/>
          <w:tblCellSpacing w:w="20" w:type="nil"/>
        </w:trPr>
        <w:tc>
          <w:tcPr>
            <w:tcW w:w="4732" w:type="dxa"/>
            <w:gridSpan w:val="2"/>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ОБЩЕЕ КОЛИЧЕСТВО ЧАСОВ ПО ПРОГРАММЕ</w:t>
            </w:r>
          </w:p>
        </w:tc>
        <w:tc>
          <w:tcPr>
            <w:tcW w:w="1898" w:type="dxa"/>
            <w:tcMar>
              <w:top w:w="50" w:type="dxa"/>
              <w:left w:w="100" w:type="dxa"/>
            </w:tcMar>
            <w:vAlign w:val="center"/>
          </w:tcPr>
          <w:p w:rsidR="006E66C4" w:rsidRDefault="00226535">
            <w:pPr>
              <w:spacing w:after="0"/>
              <w:ind w:left="135"/>
              <w:jc w:val="center"/>
            </w:pPr>
            <w:r w:rsidRPr="001E572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 </w:t>
            </w:r>
          </w:p>
        </w:tc>
        <w:tc>
          <w:tcPr>
            <w:tcW w:w="1904"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3.5 </w:t>
            </w:r>
          </w:p>
        </w:tc>
        <w:tc>
          <w:tcPr>
            <w:tcW w:w="3665" w:type="dxa"/>
            <w:tcMar>
              <w:top w:w="50" w:type="dxa"/>
              <w:left w:w="100" w:type="dxa"/>
            </w:tcMar>
            <w:vAlign w:val="center"/>
          </w:tcPr>
          <w:p w:rsidR="006E66C4" w:rsidRDefault="006E66C4"/>
        </w:tc>
      </w:tr>
    </w:tbl>
    <w:p w:rsidR="006E66C4" w:rsidRDefault="006E66C4">
      <w:pPr>
        <w:sectPr w:rsidR="006E66C4">
          <w:pgSz w:w="16383" w:h="11906" w:orient="landscape"/>
          <w:pgMar w:top="1134" w:right="850" w:bottom="1134" w:left="1701" w:header="720" w:footer="720" w:gutter="0"/>
          <w:cols w:space="720"/>
        </w:sectPr>
      </w:pPr>
    </w:p>
    <w:p w:rsidR="006E66C4" w:rsidRDefault="0022653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E66C4">
        <w:trPr>
          <w:trHeight w:val="144"/>
          <w:tblCellSpacing w:w="20" w:type="nil"/>
        </w:trPr>
        <w:tc>
          <w:tcPr>
            <w:tcW w:w="456"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 п/п </w:t>
            </w:r>
          </w:p>
          <w:p w:rsidR="006E66C4" w:rsidRDefault="006E66C4">
            <w:pPr>
              <w:spacing w:after="0"/>
              <w:ind w:left="135"/>
            </w:pPr>
          </w:p>
        </w:tc>
        <w:tc>
          <w:tcPr>
            <w:tcW w:w="3168"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Наименование разделов и тем программы </w:t>
            </w:r>
          </w:p>
          <w:p w:rsidR="006E66C4" w:rsidRDefault="006E66C4">
            <w:pPr>
              <w:spacing w:after="0"/>
              <w:ind w:left="135"/>
            </w:pPr>
          </w:p>
        </w:tc>
        <w:tc>
          <w:tcPr>
            <w:tcW w:w="0" w:type="auto"/>
            <w:gridSpan w:val="3"/>
            <w:tcMar>
              <w:top w:w="50" w:type="dxa"/>
              <w:left w:w="100" w:type="dxa"/>
            </w:tcMar>
            <w:vAlign w:val="center"/>
          </w:tcPr>
          <w:p w:rsidR="006E66C4" w:rsidRDefault="0022653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Электронные (цифровые) образовательные ресурсы </w:t>
            </w:r>
          </w:p>
          <w:p w:rsidR="006E66C4" w:rsidRDefault="006E66C4">
            <w:pPr>
              <w:spacing w:after="0"/>
              <w:ind w:left="135"/>
            </w:pPr>
          </w:p>
        </w:tc>
      </w:tr>
      <w:tr w:rsidR="006E66C4">
        <w:trPr>
          <w:trHeight w:val="144"/>
          <w:tblCellSpacing w:w="20" w:type="nil"/>
        </w:trPr>
        <w:tc>
          <w:tcPr>
            <w:tcW w:w="0" w:type="auto"/>
            <w:vMerge/>
            <w:tcBorders>
              <w:top w:val="nil"/>
            </w:tcBorders>
            <w:tcMar>
              <w:top w:w="50" w:type="dxa"/>
              <w:left w:w="100" w:type="dxa"/>
            </w:tcMar>
          </w:tcPr>
          <w:p w:rsidR="006E66C4" w:rsidRDefault="006E66C4"/>
        </w:tc>
        <w:tc>
          <w:tcPr>
            <w:tcW w:w="0" w:type="auto"/>
            <w:vMerge/>
            <w:tcBorders>
              <w:top w:val="nil"/>
            </w:tcBorders>
            <w:tcMar>
              <w:top w:w="50" w:type="dxa"/>
              <w:left w:w="100" w:type="dxa"/>
            </w:tcMar>
          </w:tcPr>
          <w:p w:rsidR="006E66C4" w:rsidRDefault="006E66C4"/>
        </w:tc>
        <w:tc>
          <w:tcPr>
            <w:tcW w:w="966"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Всего </w:t>
            </w:r>
          </w:p>
          <w:p w:rsidR="006E66C4" w:rsidRDefault="006E66C4">
            <w:pPr>
              <w:spacing w:after="0"/>
              <w:ind w:left="135"/>
            </w:pPr>
          </w:p>
        </w:tc>
        <w:tc>
          <w:tcPr>
            <w:tcW w:w="1687"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Контрольные работы </w:t>
            </w:r>
          </w:p>
          <w:p w:rsidR="006E66C4" w:rsidRDefault="006E66C4">
            <w:pPr>
              <w:spacing w:after="0"/>
              <w:ind w:left="135"/>
            </w:pPr>
          </w:p>
        </w:tc>
        <w:tc>
          <w:tcPr>
            <w:tcW w:w="1774"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Практические работы </w:t>
            </w:r>
          </w:p>
          <w:p w:rsidR="006E66C4" w:rsidRDefault="006E66C4">
            <w:pPr>
              <w:spacing w:after="0"/>
              <w:ind w:left="135"/>
            </w:pPr>
          </w:p>
        </w:tc>
        <w:tc>
          <w:tcPr>
            <w:tcW w:w="0" w:type="auto"/>
            <w:vMerge/>
            <w:tcBorders>
              <w:top w:val="nil"/>
            </w:tcBorders>
            <w:tcMar>
              <w:top w:w="50" w:type="dxa"/>
              <w:left w:w="100" w:type="dxa"/>
            </w:tcMar>
          </w:tcPr>
          <w:p w:rsidR="006E66C4" w:rsidRDefault="006E66C4"/>
        </w:tc>
      </w:tr>
      <w:tr w:rsidR="006E66C4" w:rsidRPr="009B17D3">
        <w:trPr>
          <w:trHeight w:val="144"/>
          <w:tblCellSpacing w:w="20" w:type="nil"/>
        </w:trPr>
        <w:tc>
          <w:tcPr>
            <w:tcW w:w="456" w:type="dxa"/>
            <w:tcMar>
              <w:top w:w="50" w:type="dxa"/>
              <w:left w:w="100" w:type="dxa"/>
            </w:tcMar>
            <w:vAlign w:val="center"/>
          </w:tcPr>
          <w:p w:rsidR="006E66C4" w:rsidRDefault="00226535">
            <w:pPr>
              <w:spacing w:after="0"/>
            </w:pPr>
            <w:r>
              <w:rPr>
                <w:rFonts w:ascii="Times New Roman" w:hAnsi="Times New Roman"/>
                <w:color w:val="000000"/>
                <w:sz w:val="24"/>
              </w:rPr>
              <w:t>1</w:t>
            </w:r>
          </w:p>
        </w:tc>
        <w:tc>
          <w:tcPr>
            <w:tcW w:w="3168" w:type="dxa"/>
            <w:tcMar>
              <w:top w:w="50" w:type="dxa"/>
              <w:left w:w="100" w:type="dxa"/>
            </w:tcMar>
            <w:vAlign w:val="center"/>
          </w:tcPr>
          <w:p w:rsidR="006E66C4" w:rsidRDefault="00226535">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E66C4" w:rsidRPr="00C307A3" w:rsidRDefault="00C307A3">
            <w:pPr>
              <w:spacing w:after="0"/>
              <w:ind w:left="135"/>
              <w:jc w:val="center"/>
              <w:rPr>
                <w:lang w:val="ru-RU"/>
              </w:rPr>
            </w:pPr>
            <w:r>
              <w:rPr>
                <w:lang w:val="ru-RU"/>
              </w:rPr>
              <w:t>1</w:t>
            </w:r>
          </w:p>
        </w:tc>
        <w:tc>
          <w:tcPr>
            <w:tcW w:w="1774"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4148</w:t>
              </w:r>
              <w:r>
                <w:rPr>
                  <w:rFonts w:ascii="Times New Roman" w:hAnsi="Times New Roman"/>
                  <w:color w:val="0000FF"/>
                  <w:u w:val="single"/>
                </w:rPr>
                <w:t>d</w:t>
              </w:r>
              <w:r w:rsidRPr="001E572D">
                <w:rPr>
                  <w:rFonts w:ascii="Times New Roman" w:hAnsi="Times New Roman"/>
                  <w:color w:val="0000FF"/>
                  <w:u w:val="single"/>
                  <w:lang w:val="ru-RU"/>
                </w:rPr>
                <w:t>0</w:t>
              </w:r>
            </w:hyperlink>
          </w:p>
        </w:tc>
      </w:tr>
      <w:tr w:rsidR="006E66C4" w:rsidRPr="009B17D3">
        <w:trPr>
          <w:trHeight w:val="144"/>
          <w:tblCellSpacing w:w="20" w:type="nil"/>
        </w:trPr>
        <w:tc>
          <w:tcPr>
            <w:tcW w:w="456" w:type="dxa"/>
            <w:tcMar>
              <w:top w:w="50" w:type="dxa"/>
              <w:left w:w="100" w:type="dxa"/>
            </w:tcMar>
            <w:vAlign w:val="center"/>
          </w:tcPr>
          <w:p w:rsidR="006E66C4" w:rsidRDefault="00226535">
            <w:pPr>
              <w:spacing w:after="0"/>
            </w:pPr>
            <w:r>
              <w:rPr>
                <w:rFonts w:ascii="Times New Roman" w:hAnsi="Times New Roman"/>
                <w:color w:val="000000"/>
                <w:sz w:val="24"/>
              </w:rPr>
              <w:t>2</w:t>
            </w:r>
          </w:p>
        </w:tc>
        <w:tc>
          <w:tcPr>
            <w:tcW w:w="3168"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6E66C4" w:rsidRDefault="00226535">
            <w:pPr>
              <w:spacing w:after="0"/>
              <w:ind w:left="135"/>
              <w:jc w:val="center"/>
            </w:pPr>
            <w:r w:rsidRPr="001E572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6E66C4" w:rsidRPr="00C307A3" w:rsidRDefault="00C307A3">
            <w:pPr>
              <w:spacing w:after="0"/>
              <w:ind w:left="135"/>
              <w:jc w:val="center"/>
              <w:rPr>
                <w:lang w:val="ru-RU"/>
              </w:rPr>
            </w:pPr>
            <w:r>
              <w:rPr>
                <w:lang w:val="ru-RU"/>
              </w:rPr>
              <w:t>1</w:t>
            </w:r>
          </w:p>
        </w:tc>
        <w:tc>
          <w:tcPr>
            <w:tcW w:w="1774"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4148</w:t>
              </w:r>
              <w:r>
                <w:rPr>
                  <w:rFonts w:ascii="Times New Roman" w:hAnsi="Times New Roman"/>
                  <w:color w:val="0000FF"/>
                  <w:u w:val="single"/>
                </w:rPr>
                <w:t>d</w:t>
              </w:r>
              <w:r w:rsidRPr="001E572D">
                <w:rPr>
                  <w:rFonts w:ascii="Times New Roman" w:hAnsi="Times New Roman"/>
                  <w:color w:val="0000FF"/>
                  <w:u w:val="single"/>
                  <w:lang w:val="ru-RU"/>
                </w:rPr>
                <w:t>0</w:t>
              </w:r>
            </w:hyperlink>
          </w:p>
        </w:tc>
      </w:tr>
      <w:tr w:rsidR="006E66C4" w:rsidRPr="009B17D3">
        <w:trPr>
          <w:trHeight w:val="144"/>
          <w:tblCellSpacing w:w="20" w:type="nil"/>
        </w:trPr>
        <w:tc>
          <w:tcPr>
            <w:tcW w:w="456" w:type="dxa"/>
            <w:tcMar>
              <w:top w:w="50" w:type="dxa"/>
              <w:left w:w="100" w:type="dxa"/>
            </w:tcMar>
            <w:vAlign w:val="center"/>
          </w:tcPr>
          <w:p w:rsidR="006E66C4" w:rsidRDefault="00226535">
            <w:pPr>
              <w:spacing w:after="0"/>
            </w:pPr>
            <w:r>
              <w:rPr>
                <w:rFonts w:ascii="Times New Roman" w:hAnsi="Times New Roman"/>
                <w:color w:val="000000"/>
                <w:sz w:val="24"/>
              </w:rPr>
              <w:t>3</w:t>
            </w:r>
          </w:p>
        </w:tc>
        <w:tc>
          <w:tcPr>
            <w:tcW w:w="3168" w:type="dxa"/>
            <w:tcMar>
              <w:top w:w="50" w:type="dxa"/>
              <w:left w:w="100" w:type="dxa"/>
            </w:tcMar>
            <w:vAlign w:val="center"/>
          </w:tcPr>
          <w:p w:rsidR="006E66C4" w:rsidRDefault="00226535">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6E66C4" w:rsidRPr="00C307A3" w:rsidRDefault="00C307A3">
            <w:pPr>
              <w:spacing w:after="0"/>
              <w:ind w:left="135"/>
              <w:jc w:val="center"/>
              <w:rPr>
                <w:lang w:val="ru-RU"/>
              </w:rPr>
            </w:pPr>
            <w:r>
              <w:rPr>
                <w:lang w:val="ru-RU"/>
              </w:rPr>
              <w:t>1</w:t>
            </w:r>
          </w:p>
        </w:tc>
        <w:tc>
          <w:tcPr>
            <w:tcW w:w="1774"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4148</w:t>
              </w:r>
              <w:r>
                <w:rPr>
                  <w:rFonts w:ascii="Times New Roman" w:hAnsi="Times New Roman"/>
                  <w:color w:val="0000FF"/>
                  <w:u w:val="single"/>
                </w:rPr>
                <w:t>d</w:t>
              </w:r>
              <w:r w:rsidRPr="001E572D">
                <w:rPr>
                  <w:rFonts w:ascii="Times New Roman" w:hAnsi="Times New Roman"/>
                  <w:color w:val="0000FF"/>
                  <w:u w:val="single"/>
                  <w:lang w:val="ru-RU"/>
                </w:rPr>
                <w:t>0</w:t>
              </w:r>
            </w:hyperlink>
          </w:p>
        </w:tc>
      </w:tr>
      <w:tr w:rsidR="006E66C4" w:rsidRPr="009B17D3">
        <w:trPr>
          <w:trHeight w:val="144"/>
          <w:tblCellSpacing w:w="20" w:type="nil"/>
        </w:trPr>
        <w:tc>
          <w:tcPr>
            <w:tcW w:w="456" w:type="dxa"/>
            <w:tcMar>
              <w:top w:w="50" w:type="dxa"/>
              <w:left w:w="100" w:type="dxa"/>
            </w:tcMar>
            <w:vAlign w:val="center"/>
          </w:tcPr>
          <w:p w:rsidR="006E66C4" w:rsidRDefault="00226535">
            <w:pPr>
              <w:spacing w:after="0"/>
            </w:pPr>
            <w:r>
              <w:rPr>
                <w:rFonts w:ascii="Times New Roman" w:hAnsi="Times New Roman"/>
                <w:color w:val="000000"/>
                <w:sz w:val="24"/>
              </w:rPr>
              <w:t>4</w:t>
            </w:r>
          </w:p>
        </w:tc>
        <w:tc>
          <w:tcPr>
            <w:tcW w:w="3168" w:type="dxa"/>
            <w:tcMar>
              <w:top w:w="50" w:type="dxa"/>
              <w:left w:w="100" w:type="dxa"/>
            </w:tcMar>
            <w:vAlign w:val="center"/>
          </w:tcPr>
          <w:p w:rsidR="006E66C4" w:rsidRDefault="0022653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E66C4" w:rsidRDefault="006E66C4">
            <w:pPr>
              <w:spacing w:after="0"/>
              <w:ind w:left="135"/>
              <w:jc w:val="center"/>
            </w:pPr>
          </w:p>
        </w:tc>
        <w:tc>
          <w:tcPr>
            <w:tcW w:w="1774" w:type="dxa"/>
            <w:tcMar>
              <w:top w:w="50" w:type="dxa"/>
              <w:left w:w="100" w:type="dxa"/>
            </w:tcMar>
            <w:vAlign w:val="center"/>
          </w:tcPr>
          <w:p w:rsidR="006E66C4" w:rsidRDefault="006E66C4">
            <w:pPr>
              <w:spacing w:after="0"/>
              <w:ind w:left="135"/>
              <w:jc w:val="center"/>
            </w:pPr>
          </w:p>
        </w:tc>
        <w:tc>
          <w:tcPr>
            <w:tcW w:w="2615"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4148</w:t>
              </w:r>
              <w:r>
                <w:rPr>
                  <w:rFonts w:ascii="Times New Roman" w:hAnsi="Times New Roman"/>
                  <w:color w:val="0000FF"/>
                  <w:u w:val="single"/>
                </w:rPr>
                <w:t>d</w:t>
              </w:r>
              <w:r w:rsidRPr="001E572D">
                <w:rPr>
                  <w:rFonts w:ascii="Times New Roman" w:hAnsi="Times New Roman"/>
                  <w:color w:val="0000FF"/>
                  <w:u w:val="single"/>
                  <w:lang w:val="ru-RU"/>
                </w:rPr>
                <w:t>0</w:t>
              </w:r>
            </w:hyperlink>
          </w:p>
        </w:tc>
      </w:tr>
      <w:tr w:rsidR="006E66C4">
        <w:trPr>
          <w:trHeight w:val="144"/>
          <w:tblCellSpacing w:w="20" w:type="nil"/>
        </w:trPr>
        <w:tc>
          <w:tcPr>
            <w:tcW w:w="0" w:type="auto"/>
            <w:gridSpan w:val="2"/>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E66C4" w:rsidRDefault="00226535">
            <w:pPr>
              <w:spacing w:after="0"/>
              <w:ind w:left="135"/>
              <w:jc w:val="center"/>
            </w:pPr>
            <w:r w:rsidRPr="001E572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E66C4" w:rsidRDefault="00C307A3">
            <w:pPr>
              <w:spacing w:after="0"/>
              <w:ind w:left="135"/>
              <w:jc w:val="center"/>
            </w:pPr>
            <w:r>
              <w:rPr>
                <w:rFonts w:ascii="Times New Roman" w:hAnsi="Times New Roman"/>
                <w:color w:val="000000"/>
                <w:sz w:val="24"/>
              </w:rPr>
              <w:t xml:space="preserve"> 3</w:t>
            </w:r>
          </w:p>
        </w:tc>
        <w:tc>
          <w:tcPr>
            <w:tcW w:w="1774"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6E66C4" w:rsidRDefault="006E66C4"/>
        </w:tc>
      </w:tr>
    </w:tbl>
    <w:p w:rsidR="006E66C4" w:rsidRDefault="006E66C4">
      <w:pPr>
        <w:sectPr w:rsidR="006E66C4">
          <w:pgSz w:w="16383" w:h="11906" w:orient="landscape"/>
          <w:pgMar w:top="1134" w:right="850" w:bottom="1134" w:left="1701" w:header="720" w:footer="720" w:gutter="0"/>
          <w:cols w:space="720"/>
        </w:sectPr>
      </w:pPr>
    </w:p>
    <w:p w:rsidR="006E66C4" w:rsidRDefault="0022653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E66C4">
        <w:trPr>
          <w:trHeight w:val="144"/>
          <w:tblCellSpacing w:w="20" w:type="nil"/>
        </w:trPr>
        <w:tc>
          <w:tcPr>
            <w:tcW w:w="476"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 п/п </w:t>
            </w:r>
          </w:p>
          <w:p w:rsidR="006E66C4" w:rsidRDefault="006E66C4">
            <w:pPr>
              <w:spacing w:after="0"/>
              <w:ind w:left="135"/>
            </w:pPr>
          </w:p>
        </w:tc>
        <w:tc>
          <w:tcPr>
            <w:tcW w:w="2816"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Наименование разделов и тем программы </w:t>
            </w:r>
          </w:p>
          <w:p w:rsidR="006E66C4" w:rsidRDefault="006E66C4">
            <w:pPr>
              <w:spacing w:after="0"/>
              <w:ind w:left="135"/>
            </w:pPr>
          </w:p>
        </w:tc>
        <w:tc>
          <w:tcPr>
            <w:tcW w:w="0" w:type="auto"/>
            <w:gridSpan w:val="3"/>
            <w:tcMar>
              <w:top w:w="50" w:type="dxa"/>
              <w:left w:w="100" w:type="dxa"/>
            </w:tcMar>
            <w:vAlign w:val="center"/>
          </w:tcPr>
          <w:p w:rsidR="006E66C4" w:rsidRDefault="00226535">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Электронные (цифровые) образовательные ресурсы </w:t>
            </w:r>
          </w:p>
          <w:p w:rsidR="006E66C4" w:rsidRDefault="006E66C4">
            <w:pPr>
              <w:spacing w:after="0"/>
              <w:ind w:left="135"/>
            </w:pPr>
          </w:p>
        </w:tc>
      </w:tr>
      <w:tr w:rsidR="006E66C4">
        <w:trPr>
          <w:trHeight w:val="144"/>
          <w:tblCellSpacing w:w="20" w:type="nil"/>
        </w:trPr>
        <w:tc>
          <w:tcPr>
            <w:tcW w:w="0" w:type="auto"/>
            <w:vMerge/>
            <w:tcBorders>
              <w:top w:val="nil"/>
            </w:tcBorders>
            <w:tcMar>
              <w:top w:w="50" w:type="dxa"/>
              <w:left w:w="100" w:type="dxa"/>
            </w:tcMar>
          </w:tcPr>
          <w:p w:rsidR="006E66C4" w:rsidRDefault="006E66C4"/>
        </w:tc>
        <w:tc>
          <w:tcPr>
            <w:tcW w:w="0" w:type="auto"/>
            <w:vMerge/>
            <w:tcBorders>
              <w:top w:val="nil"/>
            </w:tcBorders>
            <w:tcMar>
              <w:top w:w="50" w:type="dxa"/>
              <w:left w:w="100" w:type="dxa"/>
            </w:tcMar>
          </w:tcPr>
          <w:p w:rsidR="006E66C4" w:rsidRDefault="006E66C4"/>
        </w:tc>
        <w:tc>
          <w:tcPr>
            <w:tcW w:w="999"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Всего </w:t>
            </w:r>
          </w:p>
          <w:p w:rsidR="006E66C4" w:rsidRDefault="006E66C4">
            <w:pPr>
              <w:spacing w:after="0"/>
              <w:ind w:left="135"/>
            </w:pPr>
          </w:p>
        </w:tc>
        <w:tc>
          <w:tcPr>
            <w:tcW w:w="1726"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Контрольные работы </w:t>
            </w:r>
          </w:p>
          <w:p w:rsidR="006E66C4" w:rsidRDefault="006E66C4">
            <w:pPr>
              <w:spacing w:after="0"/>
              <w:ind w:left="135"/>
            </w:pPr>
          </w:p>
        </w:tc>
        <w:tc>
          <w:tcPr>
            <w:tcW w:w="1811"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Практические работы </w:t>
            </w:r>
          </w:p>
          <w:p w:rsidR="006E66C4" w:rsidRDefault="006E66C4">
            <w:pPr>
              <w:spacing w:after="0"/>
              <w:ind w:left="135"/>
            </w:pPr>
          </w:p>
        </w:tc>
        <w:tc>
          <w:tcPr>
            <w:tcW w:w="0" w:type="auto"/>
            <w:vMerge/>
            <w:tcBorders>
              <w:top w:val="nil"/>
            </w:tcBorders>
            <w:tcMar>
              <w:top w:w="50" w:type="dxa"/>
              <w:left w:w="100" w:type="dxa"/>
            </w:tcMar>
          </w:tcPr>
          <w:p w:rsidR="006E66C4" w:rsidRDefault="006E66C4"/>
        </w:tc>
      </w:tr>
      <w:tr w:rsidR="006E66C4" w:rsidRPr="009B17D3">
        <w:trPr>
          <w:trHeight w:val="144"/>
          <w:tblCellSpacing w:w="20" w:type="nil"/>
        </w:trPr>
        <w:tc>
          <w:tcPr>
            <w:tcW w:w="476" w:type="dxa"/>
            <w:tcMar>
              <w:top w:w="50" w:type="dxa"/>
              <w:left w:w="100" w:type="dxa"/>
            </w:tcMar>
            <w:vAlign w:val="center"/>
          </w:tcPr>
          <w:p w:rsidR="006E66C4" w:rsidRDefault="00226535">
            <w:pPr>
              <w:spacing w:after="0"/>
            </w:pPr>
            <w:r>
              <w:rPr>
                <w:rFonts w:ascii="Times New Roman" w:hAnsi="Times New Roman"/>
                <w:color w:val="000000"/>
                <w:sz w:val="24"/>
              </w:rPr>
              <w:t>1</w:t>
            </w:r>
          </w:p>
        </w:tc>
        <w:tc>
          <w:tcPr>
            <w:tcW w:w="2816" w:type="dxa"/>
            <w:tcMar>
              <w:top w:w="50" w:type="dxa"/>
              <w:left w:w="100" w:type="dxa"/>
            </w:tcMar>
            <w:vAlign w:val="center"/>
          </w:tcPr>
          <w:p w:rsidR="006E66C4" w:rsidRDefault="00226535">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6E66C4" w:rsidRPr="00C307A3" w:rsidRDefault="00C307A3">
            <w:pPr>
              <w:spacing w:after="0"/>
              <w:ind w:left="135"/>
              <w:jc w:val="center"/>
              <w:rPr>
                <w:lang w:val="ru-RU"/>
              </w:rPr>
            </w:pPr>
            <w:r>
              <w:rPr>
                <w:lang w:val="ru-RU"/>
              </w:rPr>
              <w:t>1</w:t>
            </w:r>
          </w:p>
        </w:tc>
        <w:tc>
          <w:tcPr>
            <w:tcW w:w="1811"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416720</w:t>
              </w:r>
            </w:hyperlink>
          </w:p>
        </w:tc>
      </w:tr>
      <w:tr w:rsidR="006E66C4" w:rsidRPr="009B17D3">
        <w:trPr>
          <w:trHeight w:val="144"/>
          <w:tblCellSpacing w:w="20" w:type="nil"/>
        </w:trPr>
        <w:tc>
          <w:tcPr>
            <w:tcW w:w="476" w:type="dxa"/>
            <w:tcMar>
              <w:top w:w="50" w:type="dxa"/>
              <w:left w:w="100" w:type="dxa"/>
            </w:tcMar>
            <w:vAlign w:val="center"/>
          </w:tcPr>
          <w:p w:rsidR="006E66C4" w:rsidRDefault="00226535">
            <w:pPr>
              <w:spacing w:after="0"/>
            </w:pPr>
            <w:r>
              <w:rPr>
                <w:rFonts w:ascii="Times New Roman" w:hAnsi="Times New Roman"/>
                <w:color w:val="000000"/>
                <w:sz w:val="24"/>
              </w:rPr>
              <w:t>2</w:t>
            </w:r>
          </w:p>
        </w:tc>
        <w:tc>
          <w:tcPr>
            <w:tcW w:w="281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6E66C4" w:rsidRDefault="00226535">
            <w:pPr>
              <w:spacing w:after="0"/>
              <w:ind w:left="135"/>
              <w:jc w:val="center"/>
            </w:pPr>
            <w:r w:rsidRPr="001E57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E66C4" w:rsidRDefault="006E66C4">
            <w:pPr>
              <w:spacing w:after="0"/>
              <w:ind w:left="135"/>
              <w:jc w:val="center"/>
            </w:pPr>
          </w:p>
        </w:tc>
        <w:tc>
          <w:tcPr>
            <w:tcW w:w="1811" w:type="dxa"/>
            <w:tcMar>
              <w:top w:w="50" w:type="dxa"/>
              <w:left w:w="100" w:type="dxa"/>
            </w:tcMar>
            <w:vAlign w:val="center"/>
          </w:tcPr>
          <w:p w:rsidR="006E66C4" w:rsidRDefault="006E66C4">
            <w:pPr>
              <w:spacing w:after="0"/>
              <w:ind w:left="135"/>
              <w:jc w:val="center"/>
            </w:pPr>
          </w:p>
        </w:tc>
        <w:tc>
          <w:tcPr>
            <w:tcW w:w="2710"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416720</w:t>
              </w:r>
            </w:hyperlink>
          </w:p>
        </w:tc>
      </w:tr>
      <w:tr w:rsidR="006E66C4" w:rsidRPr="009B17D3">
        <w:trPr>
          <w:trHeight w:val="144"/>
          <w:tblCellSpacing w:w="20" w:type="nil"/>
        </w:trPr>
        <w:tc>
          <w:tcPr>
            <w:tcW w:w="476" w:type="dxa"/>
            <w:tcMar>
              <w:top w:w="50" w:type="dxa"/>
              <w:left w:w="100" w:type="dxa"/>
            </w:tcMar>
            <w:vAlign w:val="center"/>
          </w:tcPr>
          <w:p w:rsidR="006E66C4" w:rsidRDefault="00226535">
            <w:pPr>
              <w:spacing w:after="0"/>
            </w:pPr>
            <w:r>
              <w:rPr>
                <w:rFonts w:ascii="Times New Roman" w:hAnsi="Times New Roman"/>
                <w:color w:val="000000"/>
                <w:sz w:val="24"/>
              </w:rPr>
              <w:t>3</w:t>
            </w:r>
          </w:p>
        </w:tc>
        <w:tc>
          <w:tcPr>
            <w:tcW w:w="2816" w:type="dxa"/>
            <w:tcMar>
              <w:top w:w="50" w:type="dxa"/>
              <w:left w:w="100" w:type="dxa"/>
            </w:tcMar>
            <w:vAlign w:val="center"/>
          </w:tcPr>
          <w:p w:rsidR="006E66C4" w:rsidRDefault="00226535">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E66C4" w:rsidRPr="00C307A3" w:rsidRDefault="00C307A3">
            <w:pPr>
              <w:spacing w:after="0"/>
              <w:ind w:left="135"/>
              <w:jc w:val="center"/>
              <w:rPr>
                <w:lang w:val="ru-RU"/>
              </w:rPr>
            </w:pPr>
            <w:r>
              <w:rPr>
                <w:lang w:val="ru-RU"/>
              </w:rPr>
              <w:t>1</w:t>
            </w:r>
          </w:p>
        </w:tc>
        <w:tc>
          <w:tcPr>
            <w:tcW w:w="1811" w:type="dxa"/>
            <w:tcMar>
              <w:top w:w="50" w:type="dxa"/>
              <w:left w:w="100" w:type="dxa"/>
            </w:tcMar>
            <w:vAlign w:val="center"/>
          </w:tcPr>
          <w:p w:rsidR="006E66C4" w:rsidRDefault="006E66C4">
            <w:pPr>
              <w:spacing w:after="0"/>
              <w:ind w:left="135"/>
              <w:jc w:val="center"/>
            </w:pPr>
          </w:p>
        </w:tc>
        <w:tc>
          <w:tcPr>
            <w:tcW w:w="2710"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416720</w:t>
              </w:r>
            </w:hyperlink>
          </w:p>
        </w:tc>
      </w:tr>
      <w:tr w:rsidR="006E66C4" w:rsidRPr="009B17D3">
        <w:trPr>
          <w:trHeight w:val="144"/>
          <w:tblCellSpacing w:w="20" w:type="nil"/>
        </w:trPr>
        <w:tc>
          <w:tcPr>
            <w:tcW w:w="476" w:type="dxa"/>
            <w:tcMar>
              <w:top w:w="50" w:type="dxa"/>
              <w:left w:w="100" w:type="dxa"/>
            </w:tcMar>
            <w:vAlign w:val="center"/>
          </w:tcPr>
          <w:p w:rsidR="006E66C4" w:rsidRDefault="00226535">
            <w:pPr>
              <w:spacing w:after="0"/>
            </w:pPr>
            <w:r>
              <w:rPr>
                <w:rFonts w:ascii="Times New Roman" w:hAnsi="Times New Roman"/>
                <w:color w:val="000000"/>
                <w:sz w:val="24"/>
              </w:rPr>
              <w:t>4</w:t>
            </w:r>
          </w:p>
        </w:tc>
        <w:tc>
          <w:tcPr>
            <w:tcW w:w="2816" w:type="dxa"/>
            <w:tcMar>
              <w:top w:w="50" w:type="dxa"/>
              <w:left w:w="100" w:type="dxa"/>
            </w:tcMar>
            <w:vAlign w:val="center"/>
          </w:tcPr>
          <w:p w:rsidR="006E66C4" w:rsidRDefault="00226535">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E66C4" w:rsidRDefault="006E66C4">
            <w:pPr>
              <w:spacing w:after="0"/>
              <w:ind w:left="135"/>
              <w:jc w:val="center"/>
            </w:pPr>
          </w:p>
        </w:tc>
        <w:tc>
          <w:tcPr>
            <w:tcW w:w="1811" w:type="dxa"/>
            <w:tcMar>
              <w:top w:w="50" w:type="dxa"/>
              <w:left w:w="100" w:type="dxa"/>
            </w:tcMar>
            <w:vAlign w:val="center"/>
          </w:tcPr>
          <w:p w:rsidR="006E66C4" w:rsidRDefault="006E66C4">
            <w:pPr>
              <w:spacing w:after="0"/>
              <w:ind w:left="135"/>
              <w:jc w:val="center"/>
            </w:pPr>
          </w:p>
        </w:tc>
        <w:tc>
          <w:tcPr>
            <w:tcW w:w="2710"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416720</w:t>
              </w:r>
            </w:hyperlink>
          </w:p>
        </w:tc>
      </w:tr>
      <w:tr w:rsidR="006E66C4" w:rsidRPr="009B17D3">
        <w:trPr>
          <w:trHeight w:val="144"/>
          <w:tblCellSpacing w:w="20" w:type="nil"/>
        </w:trPr>
        <w:tc>
          <w:tcPr>
            <w:tcW w:w="476" w:type="dxa"/>
            <w:tcMar>
              <w:top w:w="50" w:type="dxa"/>
              <w:left w:w="100" w:type="dxa"/>
            </w:tcMar>
            <w:vAlign w:val="center"/>
          </w:tcPr>
          <w:p w:rsidR="006E66C4" w:rsidRDefault="00226535">
            <w:pPr>
              <w:spacing w:after="0"/>
            </w:pPr>
            <w:r>
              <w:rPr>
                <w:rFonts w:ascii="Times New Roman" w:hAnsi="Times New Roman"/>
                <w:color w:val="000000"/>
                <w:sz w:val="24"/>
              </w:rPr>
              <w:t>5</w:t>
            </w:r>
          </w:p>
        </w:tc>
        <w:tc>
          <w:tcPr>
            <w:tcW w:w="2816" w:type="dxa"/>
            <w:tcMar>
              <w:top w:w="50" w:type="dxa"/>
              <w:left w:w="100" w:type="dxa"/>
            </w:tcMar>
            <w:vAlign w:val="center"/>
          </w:tcPr>
          <w:p w:rsidR="006E66C4" w:rsidRDefault="00226535">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6E66C4" w:rsidRPr="00C307A3" w:rsidRDefault="00C307A3">
            <w:pPr>
              <w:spacing w:after="0"/>
              <w:ind w:left="135"/>
              <w:jc w:val="center"/>
              <w:rPr>
                <w:lang w:val="ru-RU"/>
              </w:rPr>
            </w:pPr>
            <w:r>
              <w:rPr>
                <w:lang w:val="ru-RU"/>
              </w:rPr>
              <w:t>1</w:t>
            </w:r>
          </w:p>
        </w:tc>
        <w:tc>
          <w:tcPr>
            <w:tcW w:w="1811"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416720</w:t>
              </w:r>
            </w:hyperlink>
          </w:p>
        </w:tc>
      </w:tr>
      <w:tr w:rsidR="006E66C4">
        <w:trPr>
          <w:trHeight w:val="144"/>
          <w:tblCellSpacing w:w="20" w:type="nil"/>
        </w:trPr>
        <w:tc>
          <w:tcPr>
            <w:tcW w:w="0" w:type="auto"/>
            <w:gridSpan w:val="2"/>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E66C4" w:rsidRDefault="00226535">
            <w:pPr>
              <w:spacing w:after="0"/>
              <w:ind w:left="135"/>
              <w:jc w:val="center"/>
            </w:pPr>
            <w:r w:rsidRPr="001E572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E66C4" w:rsidRDefault="00C307A3">
            <w:pPr>
              <w:spacing w:after="0"/>
              <w:ind w:left="135"/>
              <w:jc w:val="center"/>
            </w:pPr>
            <w:r>
              <w:rPr>
                <w:rFonts w:ascii="Times New Roman" w:hAnsi="Times New Roman"/>
                <w:color w:val="000000"/>
                <w:sz w:val="24"/>
              </w:rPr>
              <w:t xml:space="preserve"> 3</w:t>
            </w:r>
          </w:p>
        </w:tc>
        <w:tc>
          <w:tcPr>
            <w:tcW w:w="1811"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6E66C4" w:rsidRDefault="006E66C4"/>
        </w:tc>
      </w:tr>
    </w:tbl>
    <w:p w:rsidR="006E66C4" w:rsidRDefault="006E66C4">
      <w:pPr>
        <w:sectPr w:rsidR="006E66C4">
          <w:pgSz w:w="16383" w:h="11906" w:orient="landscape"/>
          <w:pgMar w:top="1134" w:right="850" w:bottom="1134" w:left="1701" w:header="720" w:footer="720" w:gutter="0"/>
          <w:cols w:space="720"/>
        </w:sectPr>
      </w:pPr>
    </w:p>
    <w:p w:rsidR="006E66C4" w:rsidRDefault="00226535">
      <w:pPr>
        <w:spacing w:after="0"/>
        <w:ind w:left="120"/>
      </w:pPr>
      <w:r>
        <w:rPr>
          <w:rFonts w:ascii="Times New Roman" w:hAnsi="Times New Roman"/>
          <w:b/>
          <w:color w:val="000000"/>
          <w:sz w:val="28"/>
        </w:rPr>
        <w:lastRenderedPageBreak/>
        <w:t xml:space="preserve"> 8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7"/>
        <w:gridCol w:w="3753"/>
        <w:gridCol w:w="1657"/>
        <w:gridCol w:w="1841"/>
        <w:gridCol w:w="1910"/>
        <w:gridCol w:w="4671"/>
      </w:tblGrid>
      <w:tr w:rsidR="006E66C4" w:rsidTr="009B17D3">
        <w:trPr>
          <w:trHeight w:val="144"/>
          <w:tblCellSpacing w:w="20" w:type="nil"/>
        </w:trPr>
        <w:tc>
          <w:tcPr>
            <w:tcW w:w="821"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 п/п </w:t>
            </w:r>
          </w:p>
          <w:p w:rsidR="006E66C4" w:rsidRDefault="006E66C4">
            <w:pPr>
              <w:spacing w:after="0"/>
              <w:ind w:left="135"/>
            </w:pPr>
          </w:p>
        </w:tc>
        <w:tc>
          <w:tcPr>
            <w:tcW w:w="3794"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Наименование разделов и тем программы </w:t>
            </w:r>
          </w:p>
          <w:p w:rsidR="006E66C4" w:rsidRDefault="006E66C4">
            <w:pPr>
              <w:spacing w:after="0"/>
              <w:ind w:left="135"/>
            </w:pPr>
          </w:p>
        </w:tc>
        <w:tc>
          <w:tcPr>
            <w:tcW w:w="5308" w:type="dxa"/>
            <w:gridSpan w:val="3"/>
            <w:tcMar>
              <w:top w:w="50" w:type="dxa"/>
              <w:left w:w="100" w:type="dxa"/>
            </w:tcMar>
            <w:vAlign w:val="center"/>
          </w:tcPr>
          <w:p w:rsidR="006E66C4" w:rsidRDefault="00226535">
            <w:pPr>
              <w:spacing w:after="0"/>
            </w:pPr>
            <w:r>
              <w:rPr>
                <w:rFonts w:ascii="Times New Roman" w:hAnsi="Times New Roman"/>
                <w:b/>
                <w:color w:val="000000"/>
                <w:sz w:val="24"/>
              </w:rPr>
              <w:t>Количество часов</w:t>
            </w:r>
          </w:p>
        </w:tc>
        <w:tc>
          <w:tcPr>
            <w:tcW w:w="4726"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Электронные (цифровые) образовательные ресурсы </w:t>
            </w:r>
          </w:p>
          <w:p w:rsidR="006E66C4" w:rsidRDefault="006E66C4">
            <w:pPr>
              <w:spacing w:after="0"/>
              <w:ind w:left="135"/>
            </w:pPr>
          </w:p>
        </w:tc>
      </w:tr>
      <w:tr w:rsidR="006E66C4" w:rsidTr="009B17D3">
        <w:trPr>
          <w:trHeight w:val="144"/>
          <w:tblCellSpacing w:w="20" w:type="nil"/>
        </w:trPr>
        <w:tc>
          <w:tcPr>
            <w:tcW w:w="821" w:type="dxa"/>
            <w:vMerge/>
            <w:tcBorders>
              <w:top w:val="nil"/>
            </w:tcBorders>
            <w:tcMar>
              <w:top w:w="50" w:type="dxa"/>
              <w:left w:w="100" w:type="dxa"/>
            </w:tcMar>
          </w:tcPr>
          <w:p w:rsidR="006E66C4" w:rsidRDefault="006E66C4"/>
        </w:tc>
        <w:tc>
          <w:tcPr>
            <w:tcW w:w="3794" w:type="dxa"/>
            <w:vMerge/>
            <w:tcBorders>
              <w:top w:val="nil"/>
            </w:tcBorders>
            <w:tcMar>
              <w:top w:w="50" w:type="dxa"/>
              <w:left w:w="100" w:type="dxa"/>
            </w:tcMar>
          </w:tcPr>
          <w:p w:rsidR="006E66C4" w:rsidRDefault="006E66C4"/>
        </w:tc>
        <w:tc>
          <w:tcPr>
            <w:tcW w:w="1678"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Всего </w:t>
            </w:r>
          </w:p>
          <w:p w:rsidR="006E66C4" w:rsidRDefault="006E66C4">
            <w:pPr>
              <w:spacing w:after="0"/>
              <w:ind w:left="135"/>
            </w:pPr>
          </w:p>
        </w:tc>
        <w:tc>
          <w:tcPr>
            <w:tcW w:w="1841"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Контрольные работы </w:t>
            </w:r>
          </w:p>
          <w:p w:rsidR="006E66C4" w:rsidRDefault="006E66C4">
            <w:pPr>
              <w:spacing w:after="0"/>
              <w:ind w:left="135"/>
            </w:pPr>
          </w:p>
        </w:tc>
        <w:tc>
          <w:tcPr>
            <w:tcW w:w="1789"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Практические работы </w:t>
            </w:r>
          </w:p>
          <w:p w:rsidR="006E66C4" w:rsidRDefault="006E66C4">
            <w:pPr>
              <w:spacing w:after="0"/>
              <w:ind w:left="135"/>
            </w:pPr>
          </w:p>
        </w:tc>
        <w:tc>
          <w:tcPr>
            <w:tcW w:w="4726" w:type="dxa"/>
            <w:vMerge/>
            <w:tcBorders>
              <w:top w:val="nil"/>
            </w:tcBorders>
            <w:tcMar>
              <w:top w:w="50" w:type="dxa"/>
              <w:left w:w="100" w:type="dxa"/>
            </w:tcMar>
          </w:tcPr>
          <w:p w:rsidR="006E66C4" w:rsidRDefault="006E66C4"/>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1</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Животный организм</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0.5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2</w:t>
            </w:r>
          </w:p>
        </w:tc>
        <w:tc>
          <w:tcPr>
            <w:tcW w:w="3794"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Строение и жизнедеятельность организма животного</w:t>
            </w:r>
          </w:p>
        </w:tc>
        <w:tc>
          <w:tcPr>
            <w:tcW w:w="1678" w:type="dxa"/>
            <w:tcMar>
              <w:top w:w="50" w:type="dxa"/>
              <w:left w:w="100" w:type="dxa"/>
            </w:tcMar>
            <w:vAlign w:val="center"/>
          </w:tcPr>
          <w:p w:rsidR="006E66C4" w:rsidRDefault="00226535">
            <w:pPr>
              <w:spacing w:after="0"/>
              <w:ind w:left="135"/>
              <w:jc w:val="center"/>
            </w:pPr>
            <w:r w:rsidRPr="001E572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6E66C4" w:rsidRPr="00C307A3" w:rsidRDefault="00C307A3">
            <w:pPr>
              <w:spacing w:after="0"/>
              <w:ind w:left="135"/>
              <w:jc w:val="center"/>
              <w:rPr>
                <w:lang w:val="ru-RU"/>
              </w:rPr>
            </w:pPr>
            <w:r>
              <w:rPr>
                <w:lang w:val="ru-RU"/>
              </w:rPr>
              <w:t>1</w:t>
            </w:r>
          </w:p>
        </w:tc>
        <w:tc>
          <w:tcPr>
            <w:tcW w:w="178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3</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Основные категории систематики животных</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6E66C4">
            <w:pPr>
              <w:spacing w:after="0"/>
              <w:ind w:left="135"/>
              <w:jc w:val="center"/>
            </w:pP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4</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Одноклеточные животные - простейшие</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5</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Многоклеточные животные. Кишечнополостные</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6</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Плоские, круглые, кольчатые черви</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7</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Членистоногие</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8</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Моллюски</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0.5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9</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Хордовые</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E66C4" w:rsidRPr="00C307A3" w:rsidRDefault="006E66C4">
            <w:pPr>
              <w:spacing w:after="0"/>
              <w:ind w:left="135"/>
              <w:jc w:val="center"/>
              <w:rPr>
                <w:lang w:val="ru-RU"/>
              </w:rPr>
            </w:pPr>
          </w:p>
        </w:tc>
        <w:tc>
          <w:tcPr>
            <w:tcW w:w="1789" w:type="dxa"/>
            <w:tcMar>
              <w:top w:w="50" w:type="dxa"/>
              <w:left w:w="100" w:type="dxa"/>
            </w:tcMar>
            <w:vAlign w:val="center"/>
          </w:tcPr>
          <w:p w:rsidR="006E66C4" w:rsidRDefault="006E66C4">
            <w:pPr>
              <w:spacing w:after="0"/>
              <w:ind w:left="135"/>
              <w:jc w:val="center"/>
            </w:pP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10</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Рыбы</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11</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Земноводные</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6E66C4">
            <w:pPr>
              <w:spacing w:after="0"/>
              <w:ind w:left="135"/>
              <w:jc w:val="center"/>
            </w:pP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12</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Пресмыкающиеся</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6E66C4">
            <w:pPr>
              <w:spacing w:after="0"/>
              <w:ind w:left="135"/>
              <w:jc w:val="center"/>
            </w:pP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13</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Птицы</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14</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Млекопитающие</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6E66C4" w:rsidRPr="00C307A3" w:rsidRDefault="00C307A3">
            <w:pPr>
              <w:spacing w:after="0"/>
              <w:ind w:left="135"/>
              <w:jc w:val="center"/>
              <w:rPr>
                <w:lang w:val="ru-RU"/>
              </w:rPr>
            </w:pPr>
            <w:r>
              <w:rPr>
                <w:lang w:val="ru-RU"/>
              </w:rPr>
              <w:t>1</w:t>
            </w:r>
          </w:p>
        </w:tc>
        <w:tc>
          <w:tcPr>
            <w:tcW w:w="178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15</w:t>
            </w:r>
          </w:p>
        </w:tc>
        <w:tc>
          <w:tcPr>
            <w:tcW w:w="3794"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Развитие животного мира на Земле</w:t>
            </w:r>
          </w:p>
        </w:tc>
        <w:tc>
          <w:tcPr>
            <w:tcW w:w="1678" w:type="dxa"/>
            <w:tcMar>
              <w:top w:w="50" w:type="dxa"/>
              <w:left w:w="100" w:type="dxa"/>
            </w:tcMar>
            <w:vAlign w:val="center"/>
          </w:tcPr>
          <w:p w:rsidR="006E66C4" w:rsidRDefault="00226535">
            <w:pPr>
              <w:spacing w:after="0"/>
              <w:ind w:left="135"/>
              <w:jc w:val="center"/>
            </w:pPr>
            <w:r w:rsidRPr="001E572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0.5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16</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 xml:space="preserve">Животные в природных </w:t>
            </w:r>
            <w:r>
              <w:rPr>
                <w:rFonts w:ascii="Times New Roman" w:hAnsi="Times New Roman"/>
                <w:color w:val="000000"/>
                <w:sz w:val="24"/>
              </w:rPr>
              <w:lastRenderedPageBreak/>
              <w:t>сообществах</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lastRenderedPageBreak/>
              <w:t xml:space="preserve"> 3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6E66C4">
            <w:pPr>
              <w:spacing w:after="0"/>
              <w:ind w:left="135"/>
              <w:jc w:val="center"/>
            </w:pP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lastRenderedPageBreak/>
              <w:t>17</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Животные и человек</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6E66C4">
            <w:pPr>
              <w:spacing w:after="0"/>
              <w:ind w:left="135"/>
              <w:jc w:val="center"/>
            </w:pP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RPr="009B17D3" w:rsidTr="009B17D3">
        <w:trPr>
          <w:trHeight w:val="144"/>
          <w:tblCellSpacing w:w="20" w:type="nil"/>
        </w:trPr>
        <w:tc>
          <w:tcPr>
            <w:tcW w:w="821" w:type="dxa"/>
            <w:tcMar>
              <w:top w:w="50" w:type="dxa"/>
              <w:left w:w="100" w:type="dxa"/>
            </w:tcMar>
            <w:vAlign w:val="center"/>
          </w:tcPr>
          <w:p w:rsidR="006E66C4" w:rsidRDefault="00226535">
            <w:pPr>
              <w:spacing w:after="0"/>
            </w:pPr>
            <w:r>
              <w:rPr>
                <w:rFonts w:ascii="Times New Roman" w:hAnsi="Times New Roman"/>
                <w:color w:val="000000"/>
                <w:sz w:val="24"/>
              </w:rPr>
              <w:t>18</w:t>
            </w:r>
          </w:p>
        </w:tc>
        <w:tc>
          <w:tcPr>
            <w:tcW w:w="3794" w:type="dxa"/>
            <w:tcMar>
              <w:top w:w="50" w:type="dxa"/>
              <w:left w:w="100" w:type="dxa"/>
            </w:tcMar>
            <w:vAlign w:val="center"/>
          </w:tcPr>
          <w:p w:rsidR="006E66C4" w:rsidRDefault="00226535">
            <w:pPr>
              <w:spacing w:after="0"/>
              <w:ind w:left="135"/>
            </w:pPr>
            <w:r>
              <w:rPr>
                <w:rFonts w:ascii="Times New Roman" w:hAnsi="Times New Roman"/>
                <w:color w:val="000000"/>
                <w:sz w:val="24"/>
              </w:rPr>
              <w:t>Резервное время</w:t>
            </w:r>
          </w:p>
        </w:tc>
        <w:tc>
          <w:tcPr>
            <w:tcW w:w="1678"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E66C4" w:rsidRDefault="006E66C4">
            <w:pPr>
              <w:spacing w:after="0"/>
              <w:ind w:left="135"/>
              <w:jc w:val="center"/>
            </w:pPr>
          </w:p>
        </w:tc>
        <w:tc>
          <w:tcPr>
            <w:tcW w:w="1789" w:type="dxa"/>
            <w:tcMar>
              <w:top w:w="50" w:type="dxa"/>
              <w:left w:w="100" w:type="dxa"/>
            </w:tcMar>
            <w:vAlign w:val="center"/>
          </w:tcPr>
          <w:p w:rsidR="006E66C4" w:rsidRDefault="006E66C4">
            <w:pPr>
              <w:spacing w:after="0"/>
              <w:ind w:left="135"/>
              <w:jc w:val="center"/>
            </w:pP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418886</w:t>
              </w:r>
            </w:hyperlink>
          </w:p>
        </w:tc>
      </w:tr>
      <w:tr w:rsidR="006E66C4" w:rsidTr="009B17D3">
        <w:trPr>
          <w:trHeight w:val="144"/>
          <w:tblCellSpacing w:w="20" w:type="nil"/>
        </w:trPr>
        <w:tc>
          <w:tcPr>
            <w:tcW w:w="4615" w:type="dxa"/>
            <w:gridSpan w:val="2"/>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ОБЩЕЕ КОЛИЧЕСТВО ЧАСОВ ПО ПРОГРАММЕ</w:t>
            </w:r>
          </w:p>
        </w:tc>
        <w:tc>
          <w:tcPr>
            <w:tcW w:w="1678" w:type="dxa"/>
            <w:tcMar>
              <w:top w:w="50" w:type="dxa"/>
              <w:left w:w="100" w:type="dxa"/>
            </w:tcMar>
            <w:vAlign w:val="center"/>
          </w:tcPr>
          <w:p w:rsidR="006E66C4" w:rsidRDefault="00226535">
            <w:pPr>
              <w:spacing w:after="0"/>
              <w:ind w:left="135"/>
              <w:jc w:val="center"/>
            </w:pPr>
            <w:r w:rsidRPr="001E572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0 </w:t>
            </w:r>
          </w:p>
        </w:tc>
        <w:tc>
          <w:tcPr>
            <w:tcW w:w="1789"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11.5 </w:t>
            </w:r>
          </w:p>
        </w:tc>
        <w:tc>
          <w:tcPr>
            <w:tcW w:w="4726" w:type="dxa"/>
            <w:tcMar>
              <w:top w:w="50" w:type="dxa"/>
              <w:left w:w="100" w:type="dxa"/>
            </w:tcMar>
            <w:vAlign w:val="center"/>
          </w:tcPr>
          <w:p w:rsidR="006E66C4" w:rsidRDefault="006E66C4"/>
        </w:tc>
      </w:tr>
    </w:tbl>
    <w:p w:rsidR="006E66C4" w:rsidRDefault="006E66C4">
      <w:pPr>
        <w:sectPr w:rsidR="006E66C4">
          <w:pgSz w:w="16383" w:h="11906" w:orient="landscape"/>
          <w:pgMar w:top="1134" w:right="850" w:bottom="1134" w:left="1701" w:header="720" w:footer="720" w:gutter="0"/>
          <w:cols w:space="720"/>
        </w:sectPr>
      </w:pPr>
    </w:p>
    <w:p w:rsidR="006E66C4" w:rsidRDefault="0022653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3530"/>
        <w:gridCol w:w="1399"/>
        <w:gridCol w:w="1841"/>
        <w:gridCol w:w="1910"/>
        <w:gridCol w:w="4582"/>
      </w:tblGrid>
      <w:tr w:rsidR="006E66C4" w:rsidTr="009B17D3">
        <w:trPr>
          <w:trHeight w:val="144"/>
          <w:tblCellSpacing w:w="20" w:type="nil"/>
        </w:trPr>
        <w:tc>
          <w:tcPr>
            <w:tcW w:w="785"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 п/п </w:t>
            </w:r>
          </w:p>
          <w:p w:rsidR="006E66C4" w:rsidRDefault="006E66C4">
            <w:pPr>
              <w:spacing w:after="0"/>
              <w:ind w:left="135"/>
            </w:pPr>
          </w:p>
        </w:tc>
        <w:tc>
          <w:tcPr>
            <w:tcW w:w="3630"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Наименование разделов и тем программы </w:t>
            </w:r>
          </w:p>
          <w:p w:rsidR="006E66C4" w:rsidRDefault="006E66C4">
            <w:pPr>
              <w:spacing w:after="0"/>
              <w:ind w:left="135"/>
            </w:pPr>
          </w:p>
        </w:tc>
        <w:tc>
          <w:tcPr>
            <w:tcW w:w="4899" w:type="dxa"/>
            <w:gridSpan w:val="3"/>
            <w:tcMar>
              <w:top w:w="50" w:type="dxa"/>
              <w:left w:w="100" w:type="dxa"/>
            </w:tcMar>
            <w:vAlign w:val="center"/>
          </w:tcPr>
          <w:p w:rsidR="006E66C4" w:rsidRDefault="00226535">
            <w:pPr>
              <w:spacing w:after="0"/>
            </w:pPr>
            <w:r>
              <w:rPr>
                <w:rFonts w:ascii="Times New Roman" w:hAnsi="Times New Roman"/>
                <w:b/>
                <w:color w:val="000000"/>
                <w:sz w:val="24"/>
              </w:rPr>
              <w:t>Количество часов</w:t>
            </w:r>
          </w:p>
        </w:tc>
        <w:tc>
          <w:tcPr>
            <w:tcW w:w="4726" w:type="dxa"/>
            <w:vMerge w:val="restart"/>
            <w:tcMar>
              <w:top w:w="50" w:type="dxa"/>
              <w:left w:w="100" w:type="dxa"/>
            </w:tcMar>
            <w:vAlign w:val="center"/>
          </w:tcPr>
          <w:p w:rsidR="006E66C4" w:rsidRDefault="00226535">
            <w:pPr>
              <w:spacing w:after="0"/>
              <w:ind w:left="135"/>
            </w:pPr>
            <w:r>
              <w:rPr>
                <w:rFonts w:ascii="Times New Roman" w:hAnsi="Times New Roman"/>
                <w:b/>
                <w:color w:val="000000"/>
                <w:sz w:val="24"/>
              </w:rPr>
              <w:t xml:space="preserve">Электронные (цифровые) образовательные ресурсы </w:t>
            </w:r>
          </w:p>
          <w:p w:rsidR="006E66C4" w:rsidRDefault="006E66C4">
            <w:pPr>
              <w:spacing w:after="0"/>
              <w:ind w:left="135"/>
            </w:pPr>
          </w:p>
        </w:tc>
      </w:tr>
      <w:tr w:rsidR="006E66C4" w:rsidTr="009B17D3">
        <w:trPr>
          <w:trHeight w:val="144"/>
          <w:tblCellSpacing w:w="20" w:type="nil"/>
        </w:trPr>
        <w:tc>
          <w:tcPr>
            <w:tcW w:w="785" w:type="dxa"/>
            <w:vMerge/>
            <w:tcBorders>
              <w:top w:val="nil"/>
            </w:tcBorders>
            <w:tcMar>
              <w:top w:w="50" w:type="dxa"/>
              <w:left w:w="100" w:type="dxa"/>
            </w:tcMar>
          </w:tcPr>
          <w:p w:rsidR="006E66C4" w:rsidRDefault="006E66C4"/>
        </w:tc>
        <w:tc>
          <w:tcPr>
            <w:tcW w:w="3630" w:type="dxa"/>
            <w:vMerge/>
            <w:tcBorders>
              <w:top w:val="nil"/>
            </w:tcBorders>
            <w:tcMar>
              <w:top w:w="50" w:type="dxa"/>
              <w:left w:w="100" w:type="dxa"/>
            </w:tcMar>
          </w:tcPr>
          <w:p w:rsidR="006E66C4" w:rsidRDefault="006E66C4"/>
        </w:tc>
        <w:tc>
          <w:tcPr>
            <w:tcW w:w="1436"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Всего </w:t>
            </w:r>
          </w:p>
          <w:p w:rsidR="006E66C4" w:rsidRDefault="006E66C4">
            <w:pPr>
              <w:spacing w:after="0"/>
              <w:ind w:left="135"/>
            </w:pPr>
          </w:p>
        </w:tc>
        <w:tc>
          <w:tcPr>
            <w:tcW w:w="1841"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Контрольные работы </w:t>
            </w:r>
          </w:p>
          <w:p w:rsidR="006E66C4" w:rsidRDefault="006E66C4">
            <w:pPr>
              <w:spacing w:after="0"/>
              <w:ind w:left="135"/>
            </w:pPr>
          </w:p>
        </w:tc>
        <w:tc>
          <w:tcPr>
            <w:tcW w:w="1622" w:type="dxa"/>
            <w:tcMar>
              <w:top w:w="50" w:type="dxa"/>
              <w:left w:w="100" w:type="dxa"/>
            </w:tcMar>
            <w:vAlign w:val="center"/>
          </w:tcPr>
          <w:p w:rsidR="006E66C4" w:rsidRDefault="00226535">
            <w:pPr>
              <w:spacing w:after="0"/>
              <w:ind w:left="135"/>
            </w:pPr>
            <w:r>
              <w:rPr>
                <w:rFonts w:ascii="Times New Roman" w:hAnsi="Times New Roman"/>
                <w:b/>
                <w:color w:val="000000"/>
                <w:sz w:val="24"/>
              </w:rPr>
              <w:t xml:space="preserve">Практические работы </w:t>
            </w:r>
          </w:p>
          <w:p w:rsidR="006E66C4" w:rsidRDefault="006E66C4">
            <w:pPr>
              <w:spacing w:after="0"/>
              <w:ind w:left="135"/>
            </w:pPr>
          </w:p>
        </w:tc>
        <w:tc>
          <w:tcPr>
            <w:tcW w:w="4726" w:type="dxa"/>
            <w:vMerge/>
            <w:tcBorders>
              <w:top w:val="nil"/>
            </w:tcBorders>
            <w:tcMar>
              <w:top w:w="50" w:type="dxa"/>
              <w:left w:w="100" w:type="dxa"/>
            </w:tcMar>
          </w:tcPr>
          <w:p w:rsidR="006E66C4" w:rsidRDefault="006E66C4"/>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t>1</w:t>
            </w:r>
          </w:p>
        </w:tc>
        <w:tc>
          <w:tcPr>
            <w:tcW w:w="3630" w:type="dxa"/>
            <w:tcMar>
              <w:top w:w="50" w:type="dxa"/>
              <w:left w:w="100" w:type="dxa"/>
            </w:tcMar>
            <w:vAlign w:val="center"/>
          </w:tcPr>
          <w:p w:rsidR="006E66C4" w:rsidRDefault="00226535">
            <w:pPr>
              <w:spacing w:after="0"/>
              <w:ind w:left="135"/>
            </w:pPr>
            <w:r>
              <w:rPr>
                <w:rFonts w:ascii="Times New Roman" w:hAnsi="Times New Roman"/>
                <w:color w:val="000000"/>
                <w:sz w:val="24"/>
              </w:rPr>
              <w:t>Человек — биосоциальный вид</w:t>
            </w:r>
          </w:p>
        </w:tc>
        <w:tc>
          <w:tcPr>
            <w:tcW w:w="143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6E66C4">
            <w:pPr>
              <w:spacing w:after="0"/>
              <w:ind w:left="135"/>
              <w:jc w:val="center"/>
            </w:pP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t>2</w:t>
            </w:r>
          </w:p>
        </w:tc>
        <w:tc>
          <w:tcPr>
            <w:tcW w:w="3630" w:type="dxa"/>
            <w:tcMar>
              <w:top w:w="50" w:type="dxa"/>
              <w:left w:w="100" w:type="dxa"/>
            </w:tcMar>
            <w:vAlign w:val="center"/>
          </w:tcPr>
          <w:p w:rsidR="006E66C4" w:rsidRDefault="00226535">
            <w:pPr>
              <w:spacing w:after="0"/>
              <w:ind w:left="135"/>
            </w:pPr>
            <w:r>
              <w:rPr>
                <w:rFonts w:ascii="Times New Roman" w:hAnsi="Times New Roman"/>
                <w:color w:val="000000"/>
                <w:sz w:val="24"/>
              </w:rPr>
              <w:t>Структура организма человека</w:t>
            </w:r>
          </w:p>
        </w:tc>
        <w:tc>
          <w:tcPr>
            <w:tcW w:w="143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t>3</w:t>
            </w:r>
          </w:p>
        </w:tc>
        <w:tc>
          <w:tcPr>
            <w:tcW w:w="3630" w:type="dxa"/>
            <w:tcMar>
              <w:top w:w="50" w:type="dxa"/>
              <w:left w:w="100" w:type="dxa"/>
            </w:tcMar>
            <w:vAlign w:val="center"/>
          </w:tcPr>
          <w:p w:rsidR="006E66C4" w:rsidRDefault="00226535">
            <w:pPr>
              <w:spacing w:after="0"/>
              <w:ind w:left="135"/>
            </w:pPr>
            <w:r>
              <w:rPr>
                <w:rFonts w:ascii="Times New Roman" w:hAnsi="Times New Roman"/>
                <w:color w:val="000000"/>
                <w:sz w:val="24"/>
              </w:rPr>
              <w:t>Нейрогуморальная регуляция</w:t>
            </w:r>
          </w:p>
        </w:tc>
        <w:tc>
          <w:tcPr>
            <w:tcW w:w="143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0.5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t>4</w:t>
            </w:r>
          </w:p>
        </w:tc>
        <w:tc>
          <w:tcPr>
            <w:tcW w:w="3630" w:type="dxa"/>
            <w:tcMar>
              <w:top w:w="50" w:type="dxa"/>
              <w:left w:w="100" w:type="dxa"/>
            </w:tcMar>
            <w:vAlign w:val="center"/>
          </w:tcPr>
          <w:p w:rsidR="006E66C4" w:rsidRDefault="00226535">
            <w:pPr>
              <w:spacing w:after="0"/>
              <w:ind w:left="135"/>
            </w:pPr>
            <w:r>
              <w:rPr>
                <w:rFonts w:ascii="Times New Roman" w:hAnsi="Times New Roman"/>
                <w:color w:val="000000"/>
                <w:sz w:val="24"/>
              </w:rPr>
              <w:t>Опора и движение</w:t>
            </w:r>
          </w:p>
        </w:tc>
        <w:tc>
          <w:tcPr>
            <w:tcW w:w="143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2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t>5</w:t>
            </w:r>
          </w:p>
        </w:tc>
        <w:tc>
          <w:tcPr>
            <w:tcW w:w="3630" w:type="dxa"/>
            <w:tcMar>
              <w:top w:w="50" w:type="dxa"/>
              <w:left w:w="100" w:type="dxa"/>
            </w:tcMar>
            <w:vAlign w:val="center"/>
          </w:tcPr>
          <w:p w:rsidR="006E66C4" w:rsidRDefault="00226535">
            <w:pPr>
              <w:spacing w:after="0"/>
              <w:ind w:left="135"/>
            </w:pPr>
            <w:r>
              <w:rPr>
                <w:rFonts w:ascii="Times New Roman" w:hAnsi="Times New Roman"/>
                <w:color w:val="000000"/>
                <w:sz w:val="24"/>
              </w:rPr>
              <w:t>Внутренняя среда организма</w:t>
            </w:r>
          </w:p>
        </w:tc>
        <w:tc>
          <w:tcPr>
            <w:tcW w:w="143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0.5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t>6</w:t>
            </w:r>
          </w:p>
        </w:tc>
        <w:tc>
          <w:tcPr>
            <w:tcW w:w="3630" w:type="dxa"/>
            <w:tcMar>
              <w:top w:w="50" w:type="dxa"/>
              <w:left w:w="100" w:type="dxa"/>
            </w:tcMar>
            <w:vAlign w:val="center"/>
          </w:tcPr>
          <w:p w:rsidR="006E66C4" w:rsidRDefault="00226535">
            <w:pPr>
              <w:spacing w:after="0"/>
              <w:ind w:left="135"/>
            </w:pPr>
            <w:r>
              <w:rPr>
                <w:rFonts w:ascii="Times New Roman" w:hAnsi="Times New Roman"/>
                <w:color w:val="000000"/>
                <w:sz w:val="24"/>
              </w:rPr>
              <w:t>Кровообращение</w:t>
            </w:r>
          </w:p>
        </w:tc>
        <w:tc>
          <w:tcPr>
            <w:tcW w:w="143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1.5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t>7</w:t>
            </w:r>
          </w:p>
        </w:tc>
        <w:tc>
          <w:tcPr>
            <w:tcW w:w="3630" w:type="dxa"/>
            <w:tcMar>
              <w:top w:w="50" w:type="dxa"/>
              <w:left w:w="100" w:type="dxa"/>
            </w:tcMar>
            <w:vAlign w:val="center"/>
          </w:tcPr>
          <w:p w:rsidR="006E66C4" w:rsidRDefault="00226535">
            <w:pPr>
              <w:spacing w:after="0"/>
              <w:ind w:left="135"/>
            </w:pPr>
            <w:r>
              <w:rPr>
                <w:rFonts w:ascii="Times New Roman" w:hAnsi="Times New Roman"/>
                <w:color w:val="000000"/>
                <w:sz w:val="24"/>
              </w:rPr>
              <w:t>Дыхание</w:t>
            </w:r>
          </w:p>
        </w:tc>
        <w:tc>
          <w:tcPr>
            <w:tcW w:w="143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t>8</w:t>
            </w:r>
          </w:p>
        </w:tc>
        <w:tc>
          <w:tcPr>
            <w:tcW w:w="3630" w:type="dxa"/>
            <w:tcMar>
              <w:top w:w="50" w:type="dxa"/>
              <w:left w:w="100" w:type="dxa"/>
            </w:tcMar>
            <w:vAlign w:val="center"/>
          </w:tcPr>
          <w:p w:rsidR="006E66C4" w:rsidRDefault="00226535">
            <w:pPr>
              <w:spacing w:after="0"/>
              <w:ind w:left="135"/>
            </w:pPr>
            <w:r>
              <w:rPr>
                <w:rFonts w:ascii="Times New Roman" w:hAnsi="Times New Roman"/>
                <w:color w:val="000000"/>
                <w:sz w:val="24"/>
              </w:rPr>
              <w:t>Питание и пищеварение</w:t>
            </w:r>
          </w:p>
        </w:tc>
        <w:tc>
          <w:tcPr>
            <w:tcW w:w="143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t>9</w:t>
            </w:r>
          </w:p>
        </w:tc>
        <w:tc>
          <w:tcPr>
            <w:tcW w:w="3630"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Обмен веществ и превращение энергии</w:t>
            </w:r>
          </w:p>
        </w:tc>
        <w:tc>
          <w:tcPr>
            <w:tcW w:w="1436" w:type="dxa"/>
            <w:tcMar>
              <w:top w:w="50" w:type="dxa"/>
              <w:left w:w="100" w:type="dxa"/>
            </w:tcMar>
            <w:vAlign w:val="center"/>
          </w:tcPr>
          <w:p w:rsidR="006E66C4" w:rsidRDefault="00226535">
            <w:pPr>
              <w:spacing w:after="0"/>
              <w:ind w:left="135"/>
              <w:jc w:val="center"/>
            </w:pPr>
            <w:r w:rsidRPr="001E572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1.5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t>10</w:t>
            </w:r>
          </w:p>
        </w:tc>
        <w:tc>
          <w:tcPr>
            <w:tcW w:w="3630" w:type="dxa"/>
            <w:tcMar>
              <w:top w:w="50" w:type="dxa"/>
              <w:left w:w="100" w:type="dxa"/>
            </w:tcMar>
            <w:vAlign w:val="center"/>
          </w:tcPr>
          <w:p w:rsidR="006E66C4" w:rsidRDefault="00226535">
            <w:pPr>
              <w:spacing w:after="0"/>
              <w:ind w:left="135"/>
            </w:pPr>
            <w:r>
              <w:rPr>
                <w:rFonts w:ascii="Times New Roman" w:hAnsi="Times New Roman"/>
                <w:color w:val="000000"/>
                <w:sz w:val="24"/>
              </w:rPr>
              <w:t>Кожа</w:t>
            </w:r>
          </w:p>
        </w:tc>
        <w:tc>
          <w:tcPr>
            <w:tcW w:w="143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2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t>11</w:t>
            </w:r>
          </w:p>
        </w:tc>
        <w:tc>
          <w:tcPr>
            <w:tcW w:w="3630" w:type="dxa"/>
            <w:tcMar>
              <w:top w:w="50" w:type="dxa"/>
              <w:left w:w="100" w:type="dxa"/>
            </w:tcMar>
            <w:vAlign w:val="center"/>
          </w:tcPr>
          <w:p w:rsidR="006E66C4" w:rsidRDefault="00226535">
            <w:pPr>
              <w:spacing w:after="0"/>
              <w:ind w:left="135"/>
            </w:pPr>
            <w:r>
              <w:rPr>
                <w:rFonts w:ascii="Times New Roman" w:hAnsi="Times New Roman"/>
                <w:color w:val="000000"/>
                <w:sz w:val="24"/>
              </w:rPr>
              <w:t>Выделение</w:t>
            </w:r>
          </w:p>
        </w:tc>
        <w:tc>
          <w:tcPr>
            <w:tcW w:w="143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t>12</w:t>
            </w:r>
          </w:p>
        </w:tc>
        <w:tc>
          <w:tcPr>
            <w:tcW w:w="3630" w:type="dxa"/>
            <w:tcMar>
              <w:top w:w="50" w:type="dxa"/>
              <w:left w:w="100" w:type="dxa"/>
            </w:tcMar>
            <w:vAlign w:val="center"/>
          </w:tcPr>
          <w:p w:rsidR="006E66C4" w:rsidRDefault="00226535">
            <w:pPr>
              <w:spacing w:after="0"/>
              <w:ind w:left="135"/>
            </w:pPr>
            <w:r>
              <w:rPr>
                <w:rFonts w:ascii="Times New Roman" w:hAnsi="Times New Roman"/>
                <w:color w:val="000000"/>
                <w:sz w:val="24"/>
              </w:rPr>
              <w:t>Размножение и развитие</w:t>
            </w:r>
          </w:p>
        </w:tc>
        <w:tc>
          <w:tcPr>
            <w:tcW w:w="143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0.5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lastRenderedPageBreak/>
              <w:t>13</w:t>
            </w:r>
          </w:p>
        </w:tc>
        <w:tc>
          <w:tcPr>
            <w:tcW w:w="3630"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Органы чувств и сенсорные системы</w:t>
            </w:r>
          </w:p>
        </w:tc>
        <w:tc>
          <w:tcPr>
            <w:tcW w:w="1436" w:type="dxa"/>
            <w:tcMar>
              <w:top w:w="50" w:type="dxa"/>
              <w:left w:w="100" w:type="dxa"/>
            </w:tcMar>
            <w:vAlign w:val="center"/>
          </w:tcPr>
          <w:p w:rsidR="006E66C4" w:rsidRDefault="00226535">
            <w:pPr>
              <w:spacing w:after="0"/>
              <w:ind w:left="135"/>
              <w:jc w:val="center"/>
            </w:pPr>
            <w:r w:rsidRPr="001E572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1.5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t>14</w:t>
            </w:r>
          </w:p>
        </w:tc>
        <w:tc>
          <w:tcPr>
            <w:tcW w:w="3630" w:type="dxa"/>
            <w:tcMar>
              <w:top w:w="50" w:type="dxa"/>
              <w:left w:w="100" w:type="dxa"/>
            </w:tcMar>
            <w:vAlign w:val="center"/>
          </w:tcPr>
          <w:p w:rsidR="006E66C4" w:rsidRDefault="00226535">
            <w:pPr>
              <w:spacing w:after="0"/>
              <w:ind w:left="135"/>
            </w:pPr>
            <w:r>
              <w:rPr>
                <w:rFonts w:ascii="Times New Roman" w:hAnsi="Times New Roman"/>
                <w:color w:val="000000"/>
                <w:sz w:val="24"/>
              </w:rPr>
              <w:t>Поведение и психика</w:t>
            </w:r>
          </w:p>
        </w:tc>
        <w:tc>
          <w:tcPr>
            <w:tcW w:w="143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1 </w:t>
            </w: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RPr="009B17D3" w:rsidTr="009B17D3">
        <w:trPr>
          <w:trHeight w:val="144"/>
          <w:tblCellSpacing w:w="20" w:type="nil"/>
        </w:trPr>
        <w:tc>
          <w:tcPr>
            <w:tcW w:w="785" w:type="dxa"/>
            <w:tcMar>
              <w:top w:w="50" w:type="dxa"/>
              <w:left w:w="100" w:type="dxa"/>
            </w:tcMar>
            <w:vAlign w:val="center"/>
          </w:tcPr>
          <w:p w:rsidR="006E66C4" w:rsidRDefault="00226535">
            <w:pPr>
              <w:spacing w:after="0"/>
            </w:pPr>
            <w:r>
              <w:rPr>
                <w:rFonts w:ascii="Times New Roman" w:hAnsi="Times New Roman"/>
                <w:color w:val="000000"/>
                <w:sz w:val="24"/>
              </w:rPr>
              <w:t>15</w:t>
            </w:r>
          </w:p>
        </w:tc>
        <w:tc>
          <w:tcPr>
            <w:tcW w:w="3630" w:type="dxa"/>
            <w:tcMar>
              <w:top w:w="50" w:type="dxa"/>
              <w:left w:w="100" w:type="dxa"/>
            </w:tcMar>
            <w:vAlign w:val="center"/>
          </w:tcPr>
          <w:p w:rsidR="006E66C4" w:rsidRDefault="00226535">
            <w:pPr>
              <w:spacing w:after="0"/>
              <w:ind w:left="135"/>
            </w:pPr>
            <w:r>
              <w:rPr>
                <w:rFonts w:ascii="Times New Roman" w:hAnsi="Times New Roman"/>
                <w:color w:val="000000"/>
                <w:sz w:val="24"/>
              </w:rPr>
              <w:t>Человек и окружающая среда</w:t>
            </w:r>
          </w:p>
        </w:tc>
        <w:tc>
          <w:tcPr>
            <w:tcW w:w="1436"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E66C4" w:rsidRDefault="006E66C4">
            <w:pPr>
              <w:spacing w:after="0"/>
              <w:ind w:left="135"/>
              <w:jc w:val="center"/>
            </w:pPr>
          </w:p>
        </w:tc>
        <w:tc>
          <w:tcPr>
            <w:tcW w:w="1622" w:type="dxa"/>
            <w:tcMar>
              <w:top w:w="50" w:type="dxa"/>
              <w:left w:w="100" w:type="dxa"/>
            </w:tcMar>
            <w:vAlign w:val="center"/>
          </w:tcPr>
          <w:p w:rsidR="006E66C4" w:rsidRDefault="006E66C4">
            <w:pPr>
              <w:spacing w:after="0"/>
              <w:ind w:left="135"/>
              <w:jc w:val="center"/>
            </w:pPr>
          </w:p>
        </w:tc>
        <w:tc>
          <w:tcPr>
            <w:tcW w:w="4726" w:type="dxa"/>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E572D">
                <w:rPr>
                  <w:rFonts w:ascii="Times New Roman" w:hAnsi="Times New Roman"/>
                  <w:color w:val="0000FF"/>
                  <w:u w:val="single"/>
                  <w:lang w:val="ru-RU"/>
                </w:rPr>
                <w:t>://</w:t>
              </w:r>
              <w:r>
                <w:rPr>
                  <w:rFonts w:ascii="Times New Roman" w:hAnsi="Times New Roman"/>
                  <w:color w:val="0000FF"/>
                  <w:u w:val="single"/>
                </w:rPr>
                <w:t>m</w:t>
              </w:r>
              <w:r w:rsidRPr="001E572D">
                <w:rPr>
                  <w:rFonts w:ascii="Times New Roman" w:hAnsi="Times New Roman"/>
                  <w:color w:val="0000FF"/>
                  <w:u w:val="single"/>
                  <w:lang w:val="ru-RU"/>
                </w:rPr>
                <w:t>.</w:t>
              </w:r>
              <w:r>
                <w:rPr>
                  <w:rFonts w:ascii="Times New Roman" w:hAnsi="Times New Roman"/>
                  <w:color w:val="0000FF"/>
                  <w:u w:val="single"/>
                </w:rPr>
                <w:t>edsoo</w:t>
              </w:r>
              <w:r w:rsidRPr="001E572D">
                <w:rPr>
                  <w:rFonts w:ascii="Times New Roman" w:hAnsi="Times New Roman"/>
                  <w:color w:val="0000FF"/>
                  <w:u w:val="single"/>
                  <w:lang w:val="ru-RU"/>
                </w:rPr>
                <w:t>.</w:t>
              </w:r>
              <w:r>
                <w:rPr>
                  <w:rFonts w:ascii="Times New Roman" w:hAnsi="Times New Roman"/>
                  <w:color w:val="0000FF"/>
                  <w:u w:val="single"/>
                </w:rPr>
                <w:t>ru</w:t>
              </w:r>
              <w:r w:rsidRPr="001E572D">
                <w:rPr>
                  <w:rFonts w:ascii="Times New Roman" w:hAnsi="Times New Roman"/>
                  <w:color w:val="0000FF"/>
                  <w:u w:val="single"/>
                  <w:lang w:val="ru-RU"/>
                </w:rPr>
                <w:t>/7</w:t>
              </w:r>
              <w:r>
                <w:rPr>
                  <w:rFonts w:ascii="Times New Roman" w:hAnsi="Times New Roman"/>
                  <w:color w:val="0000FF"/>
                  <w:u w:val="single"/>
                </w:rPr>
                <w:t>f</w:t>
              </w:r>
              <w:r w:rsidRPr="001E572D">
                <w:rPr>
                  <w:rFonts w:ascii="Times New Roman" w:hAnsi="Times New Roman"/>
                  <w:color w:val="0000FF"/>
                  <w:u w:val="single"/>
                  <w:lang w:val="ru-RU"/>
                </w:rPr>
                <w:t>41</w:t>
              </w:r>
              <w:r>
                <w:rPr>
                  <w:rFonts w:ascii="Times New Roman" w:hAnsi="Times New Roman"/>
                  <w:color w:val="0000FF"/>
                  <w:u w:val="single"/>
                </w:rPr>
                <w:t>aa</w:t>
              </w:r>
              <w:r w:rsidRPr="001E572D">
                <w:rPr>
                  <w:rFonts w:ascii="Times New Roman" w:hAnsi="Times New Roman"/>
                  <w:color w:val="0000FF"/>
                  <w:u w:val="single"/>
                  <w:lang w:val="ru-RU"/>
                </w:rPr>
                <w:t>8</w:t>
              </w:r>
              <w:r>
                <w:rPr>
                  <w:rFonts w:ascii="Times New Roman" w:hAnsi="Times New Roman"/>
                  <w:color w:val="0000FF"/>
                  <w:u w:val="single"/>
                </w:rPr>
                <w:t>c</w:t>
              </w:r>
            </w:hyperlink>
          </w:p>
        </w:tc>
      </w:tr>
      <w:tr w:rsidR="006E66C4" w:rsidTr="009B17D3">
        <w:trPr>
          <w:trHeight w:val="144"/>
          <w:tblCellSpacing w:w="20" w:type="nil"/>
        </w:trPr>
        <w:tc>
          <w:tcPr>
            <w:tcW w:w="4415" w:type="dxa"/>
            <w:gridSpan w:val="2"/>
            <w:tcMar>
              <w:top w:w="50" w:type="dxa"/>
              <w:left w:w="100" w:type="dxa"/>
            </w:tcMar>
            <w:vAlign w:val="center"/>
          </w:tcPr>
          <w:p w:rsidR="006E66C4" w:rsidRPr="001E572D" w:rsidRDefault="00226535">
            <w:pPr>
              <w:spacing w:after="0"/>
              <w:ind w:left="135"/>
              <w:rPr>
                <w:lang w:val="ru-RU"/>
              </w:rPr>
            </w:pPr>
            <w:r w:rsidRPr="001E572D">
              <w:rPr>
                <w:rFonts w:ascii="Times New Roman" w:hAnsi="Times New Roman"/>
                <w:color w:val="000000"/>
                <w:sz w:val="24"/>
                <w:lang w:val="ru-RU"/>
              </w:rPr>
              <w:t>ОБЩЕЕ КОЛИЧЕСТВО ЧАСОВ ПО ПРОГРАММЕ</w:t>
            </w:r>
          </w:p>
        </w:tc>
        <w:tc>
          <w:tcPr>
            <w:tcW w:w="1436" w:type="dxa"/>
            <w:tcMar>
              <w:top w:w="50" w:type="dxa"/>
              <w:left w:w="100" w:type="dxa"/>
            </w:tcMar>
            <w:vAlign w:val="center"/>
          </w:tcPr>
          <w:p w:rsidR="006E66C4" w:rsidRDefault="00226535">
            <w:pPr>
              <w:spacing w:after="0"/>
              <w:ind w:left="135"/>
              <w:jc w:val="center"/>
            </w:pPr>
            <w:r w:rsidRPr="001E572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E66C4" w:rsidRDefault="00226535">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6E66C4" w:rsidRDefault="006E66C4"/>
        </w:tc>
      </w:tr>
    </w:tbl>
    <w:p w:rsidR="006E66C4" w:rsidRDefault="006E66C4">
      <w:pPr>
        <w:sectPr w:rsidR="006E66C4">
          <w:pgSz w:w="16383" w:h="11906" w:orient="landscape"/>
          <w:pgMar w:top="1134" w:right="850" w:bottom="1134" w:left="1701" w:header="720" w:footer="720" w:gutter="0"/>
          <w:cols w:space="720"/>
        </w:sectPr>
      </w:pPr>
    </w:p>
    <w:p w:rsidR="006E66C4" w:rsidRDefault="006E66C4">
      <w:pPr>
        <w:sectPr w:rsidR="006E66C4" w:rsidSect="009B17D3">
          <w:pgSz w:w="16383" w:h="11906" w:orient="landscape"/>
          <w:pgMar w:top="0" w:right="850" w:bottom="1134" w:left="1701" w:header="720" w:footer="720" w:gutter="0"/>
          <w:cols w:space="720"/>
        </w:sectPr>
      </w:pPr>
      <w:bookmarkStart w:id="7" w:name="_GoBack"/>
    </w:p>
    <w:p w:rsidR="006E66C4" w:rsidRDefault="006E66C4" w:rsidP="009B17D3">
      <w:pPr>
        <w:spacing w:after="0" w:line="480" w:lineRule="auto"/>
      </w:pPr>
      <w:bookmarkStart w:id="8" w:name="block-3864173"/>
      <w:bookmarkEnd w:id="6"/>
      <w:bookmarkEnd w:id="7"/>
    </w:p>
    <w:p w:rsidR="006E66C4" w:rsidRDefault="006E66C4">
      <w:pPr>
        <w:sectPr w:rsidR="006E66C4">
          <w:pgSz w:w="11906" w:h="16383"/>
          <w:pgMar w:top="1134" w:right="850" w:bottom="1134" w:left="1701" w:header="720" w:footer="720" w:gutter="0"/>
          <w:cols w:space="720"/>
        </w:sectPr>
      </w:pPr>
    </w:p>
    <w:bookmarkEnd w:id="8"/>
    <w:p w:rsidR="00226535" w:rsidRDefault="00226535"/>
    <w:sectPr w:rsidR="00226535">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598" w:rsidRDefault="00451598" w:rsidP="009B17D3">
      <w:pPr>
        <w:spacing w:after="0" w:line="240" w:lineRule="auto"/>
      </w:pPr>
      <w:r>
        <w:separator/>
      </w:r>
    </w:p>
  </w:endnote>
  <w:endnote w:type="continuationSeparator" w:id="0">
    <w:p w:rsidR="00451598" w:rsidRDefault="00451598" w:rsidP="009B1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598" w:rsidRDefault="00451598" w:rsidP="009B17D3">
      <w:pPr>
        <w:spacing w:after="0" w:line="240" w:lineRule="auto"/>
      </w:pPr>
      <w:r>
        <w:separator/>
      </w:r>
    </w:p>
  </w:footnote>
  <w:footnote w:type="continuationSeparator" w:id="0">
    <w:p w:rsidR="00451598" w:rsidRDefault="00451598" w:rsidP="009B17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259E"/>
    <w:multiLevelType w:val="multilevel"/>
    <w:tmpl w:val="A036C8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252EE5"/>
    <w:multiLevelType w:val="multilevel"/>
    <w:tmpl w:val="933CCC0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9E2B19"/>
    <w:multiLevelType w:val="multilevel"/>
    <w:tmpl w:val="2C0C29B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EA6F6A"/>
    <w:multiLevelType w:val="multilevel"/>
    <w:tmpl w:val="F02447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0257F"/>
    <w:multiLevelType w:val="multilevel"/>
    <w:tmpl w:val="63B444C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3E325E"/>
    <w:multiLevelType w:val="multilevel"/>
    <w:tmpl w:val="029A14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4C3C45"/>
    <w:multiLevelType w:val="multilevel"/>
    <w:tmpl w:val="E4BCB44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0759D4"/>
    <w:multiLevelType w:val="multilevel"/>
    <w:tmpl w:val="DC5689E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B83B99"/>
    <w:multiLevelType w:val="multilevel"/>
    <w:tmpl w:val="360CE9B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653EF0"/>
    <w:multiLevelType w:val="multilevel"/>
    <w:tmpl w:val="9DE87AA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B8285B"/>
    <w:multiLevelType w:val="multilevel"/>
    <w:tmpl w:val="E4C4CA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FC2DBB"/>
    <w:multiLevelType w:val="multilevel"/>
    <w:tmpl w:val="10BE8D1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321F74"/>
    <w:multiLevelType w:val="multilevel"/>
    <w:tmpl w:val="B33EE93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2E74AB"/>
    <w:multiLevelType w:val="multilevel"/>
    <w:tmpl w:val="39D8A68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8C4732"/>
    <w:multiLevelType w:val="multilevel"/>
    <w:tmpl w:val="3CC23A5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D14672"/>
    <w:multiLevelType w:val="multilevel"/>
    <w:tmpl w:val="9530CC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BD6E1A"/>
    <w:multiLevelType w:val="multilevel"/>
    <w:tmpl w:val="53902F1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0E4D8F"/>
    <w:multiLevelType w:val="multilevel"/>
    <w:tmpl w:val="5182393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5F757C"/>
    <w:multiLevelType w:val="multilevel"/>
    <w:tmpl w:val="F0CEC49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5853DB"/>
    <w:multiLevelType w:val="multilevel"/>
    <w:tmpl w:val="6F5A660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297B20"/>
    <w:multiLevelType w:val="multilevel"/>
    <w:tmpl w:val="A20C54C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F447AAA"/>
    <w:multiLevelType w:val="multilevel"/>
    <w:tmpl w:val="1EE8365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F6F77CC"/>
    <w:multiLevelType w:val="multilevel"/>
    <w:tmpl w:val="52B203B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01A0144"/>
    <w:multiLevelType w:val="multilevel"/>
    <w:tmpl w:val="788ABE3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DB7CF6"/>
    <w:multiLevelType w:val="multilevel"/>
    <w:tmpl w:val="8CC4B18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902AE4"/>
    <w:multiLevelType w:val="multilevel"/>
    <w:tmpl w:val="3CD2BAF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F54D4D"/>
    <w:multiLevelType w:val="multilevel"/>
    <w:tmpl w:val="6F34788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EB75FE"/>
    <w:multiLevelType w:val="multilevel"/>
    <w:tmpl w:val="AA2CFD3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0D70F4"/>
    <w:multiLevelType w:val="multilevel"/>
    <w:tmpl w:val="1110F5C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23167B"/>
    <w:multiLevelType w:val="multilevel"/>
    <w:tmpl w:val="21BA27B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6B77DF"/>
    <w:multiLevelType w:val="multilevel"/>
    <w:tmpl w:val="08AAB29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3E123F"/>
    <w:multiLevelType w:val="multilevel"/>
    <w:tmpl w:val="5F6AFFC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E37BE8"/>
    <w:multiLevelType w:val="multilevel"/>
    <w:tmpl w:val="799E1D9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74264C"/>
    <w:multiLevelType w:val="multilevel"/>
    <w:tmpl w:val="B83A1BA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1E76B5"/>
    <w:multiLevelType w:val="multilevel"/>
    <w:tmpl w:val="A210D71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4"/>
  </w:num>
  <w:num w:numId="3">
    <w:abstractNumId w:val="4"/>
  </w:num>
  <w:num w:numId="4">
    <w:abstractNumId w:val="26"/>
  </w:num>
  <w:num w:numId="5">
    <w:abstractNumId w:val="14"/>
  </w:num>
  <w:num w:numId="6">
    <w:abstractNumId w:val="9"/>
  </w:num>
  <w:num w:numId="7">
    <w:abstractNumId w:val="3"/>
  </w:num>
  <w:num w:numId="8">
    <w:abstractNumId w:val="1"/>
  </w:num>
  <w:num w:numId="9">
    <w:abstractNumId w:val="18"/>
  </w:num>
  <w:num w:numId="10">
    <w:abstractNumId w:val="10"/>
  </w:num>
  <w:num w:numId="11">
    <w:abstractNumId w:val="31"/>
  </w:num>
  <w:num w:numId="12">
    <w:abstractNumId w:val="8"/>
  </w:num>
  <w:num w:numId="13">
    <w:abstractNumId w:val="23"/>
  </w:num>
  <w:num w:numId="14">
    <w:abstractNumId w:val="20"/>
  </w:num>
  <w:num w:numId="15">
    <w:abstractNumId w:val="15"/>
  </w:num>
  <w:num w:numId="16">
    <w:abstractNumId w:val="25"/>
  </w:num>
  <w:num w:numId="17">
    <w:abstractNumId w:val="34"/>
  </w:num>
  <w:num w:numId="18">
    <w:abstractNumId w:val="30"/>
  </w:num>
  <w:num w:numId="19">
    <w:abstractNumId w:val="2"/>
  </w:num>
  <w:num w:numId="20">
    <w:abstractNumId w:val="21"/>
  </w:num>
  <w:num w:numId="21">
    <w:abstractNumId w:val="0"/>
  </w:num>
  <w:num w:numId="22">
    <w:abstractNumId w:val="29"/>
  </w:num>
  <w:num w:numId="23">
    <w:abstractNumId w:val="12"/>
  </w:num>
  <w:num w:numId="24">
    <w:abstractNumId w:val="16"/>
  </w:num>
  <w:num w:numId="25">
    <w:abstractNumId w:val="32"/>
  </w:num>
  <w:num w:numId="26">
    <w:abstractNumId w:val="7"/>
  </w:num>
  <w:num w:numId="27">
    <w:abstractNumId w:val="22"/>
  </w:num>
  <w:num w:numId="28">
    <w:abstractNumId w:val="33"/>
  </w:num>
  <w:num w:numId="29">
    <w:abstractNumId w:val="6"/>
  </w:num>
  <w:num w:numId="30">
    <w:abstractNumId w:val="11"/>
  </w:num>
  <w:num w:numId="31">
    <w:abstractNumId w:val="19"/>
  </w:num>
  <w:num w:numId="32">
    <w:abstractNumId w:val="28"/>
  </w:num>
  <w:num w:numId="33">
    <w:abstractNumId w:val="17"/>
  </w:num>
  <w:num w:numId="34">
    <w:abstractNumId w:val="13"/>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6E66C4"/>
    <w:rsid w:val="00055161"/>
    <w:rsid w:val="0007581E"/>
    <w:rsid w:val="000947BD"/>
    <w:rsid w:val="000B238B"/>
    <w:rsid w:val="001059D8"/>
    <w:rsid w:val="00157B47"/>
    <w:rsid w:val="0016147F"/>
    <w:rsid w:val="001652BC"/>
    <w:rsid w:val="001729FE"/>
    <w:rsid w:val="001D5DC6"/>
    <w:rsid w:val="001E572D"/>
    <w:rsid w:val="00225E0F"/>
    <w:rsid w:val="00226535"/>
    <w:rsid w:val="00240ACD"/>
    <w:rsid w:val="002804A2"/>
    <w:rsid w:val="002A52B3"/>
    <w:rsid w:val="002E4BF0"/>
    <w:rsid w:val="002E623D"/>
    <w:rsid w:val="002F2BE9"/>
    <w:rsid w:val="0030709D"/>
    <w:rsid w:val="0034101E"/>
    <w:rsid w:val="004113AD"/>
    <w:rsid w:val="00421875"/>
    <w:rsid w:val="00451598"/>
    <w:rsid w:val="005337FC"/>
    <w:rsid w:val="005B515A"/>
    <w:rsid w:val="00623403"/>
    <w:rsid w:val="006565C9"/>
    <w:rsid w:val="00662E45"/>
    <w:rsid w:val="006C4299"/>
    <w:rsid w:val="006E66C4"/>
    <w:rsid w:val="00765CE7"/>
    <w:rsid w:val="007A3ADE"/>
    <w:rsid w:val="0087772D"/>
    <w:rsid w:val="008815A1"/>
    <w:rsid w:val="008C08B3"/>
    <w:rsid w:val="00906C6F"/>
    <w:rsid w:val="009244BB"/>
    <w:rsid w:val="0096268B"/>
    <w:rsid w:val="0096717D"/>
    <w:rsid w:val="009B17D3"/>
    <w:rsid w:val="009C2D17"/>
    <w:rsid w:val="00A801CE"/>
    <w:rsid w:val="00AC5836"/>
    <w:rsid w:val="00AE59C9"/>
    <w:rsid w:val="00AF2FBB"/>
    <w:rsid w:val="00AF5232"/>
    <w:rsid w:val="00B370F4"/>
    <w:rsid w:val="00B4668A"/>
    <w:rsid w:val="00BF1D7B"/>
    <w:rsid w:val="00C275F7"/>
    <w:rsid w:val="00C307A3"/>
    <w:rsid w:val="00C56133"/>
    <w:rsid w:val="00C802B4"/>
    <w:rsid w:val="00CB45C4"/>
    <w:rsid w:val="00D15A50"/>
    <w:rsid w:val="00D42A94"/>
    <w:rsid w:val="00D50D02"/>
    <w:rsid w:val="00D70055"/>
    <w:rsid w:val="00D70497"/>
    <w:rsid w:val="00DD101A"/>
    <w:rsid w:val="00DE0242"/>
    <w:rsid w:val="00DE674A"/>
    <w:rsid w:val="00E04ABA"/>
    <w:rsid w:val="00E463A8"/>
    <w:rsid w:val="00E472C9"/>
    <w:rsid w:val="00E52DB5"/>
    <w:rsid w:val="00EA4E16"/>
    <w:rsid w:val="00EE35FF"/>
    <w:rsid w:val="00F92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1ABEB"/>
  <w15:docId w15:val="{637B0B9E-E27B-465B-99EB-C6D2A480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7772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7772D"/>
    <w:rPr>
      <w:rFonts w:ascii="Segoe UI" w:hAnsi="Segoe UI" w:cs="Segoe UI"/>
      <w:sz w:val="18"/>
      <w:szCs w:val="18"/>
    </w:rPr>
  </w:style>
  <w:style w:type="paragraph" w:styleId="af0">
    <w:name w:val="Normal (Web)"/>
    <w:basedOn w:val="a"/>
    <w:uiPriority w:val="99"/>
    <w:semiHidden/>
    <w:unhideWhenUsed/>
    <w:rsid w:val="00D700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1">
    <w:name w:val="footer"/>
    <w:basedOn w:val="a"/>
    <w:link w:val="af2"/>
    <w:uiPriority w:val="99"/>
    <w:unhideWhenUsed/>
    <w:rsid w:val="009B17D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B1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47077">
      <w:bodyDiv w:val="1"/>
      <w:marLeft w:val="0"/>
      <w:marRight w:val="0"/>
      <w:marTop w:val="0"/>
      <w:marBottom w:val="0"/>
      <w:divBdr>
        <w:top w:val="none" w:sz="0" w:space="0" w:color="auto"/>
        <w:left w:val="none" w:sz="0" w:space="0" w:color="auto"/>
        <w:bottom w:val="none" w:sz="0" w:space="0" w:color="auto"/>
        <w:right w:val="none" w:sz="0" w:space="0" w:color="auto"/>
      </w:divBdr>
    </w:div>
    <w:div w:id="367216653">
      <w:bodyDiv w:val="1"/>
      <w:marLeft w:val="0"/>
      <w:marRight w:val="0"/>
      <w:marTop w:val="0"/>
      <w:marBottom w:val="0"/>
      <w:divBdr>
        <w:top w:val="none" w:sz="0" w:space="0" w:color="auto"/>
        <w:left w:val="none" w:sz="0" w:space="0" w:color="auto"/>
        <w:bottom w:val="none" w:sz="0" w:space="0" w:color="auto"/>
        <w:right w:val="none" w:sz="0" w:space="0" w:color="auto"/>
      </w:divBdr>
    </w:div>
    <w:div w:id="1993369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368" TargetMode="External"/><Relationship Id="rId18" Type="http://schemas.openxmlformats.org/officeDocument/2006/relationships/hyperlink" Target="https://m.edsoo.ru/7f4148d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8886"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dsoo.ru/7f4148d0" TargetMode="External"/><Relationship Id="rId29" Type="http://schemas.openxmlformats.org/officeDocument/2006/relationships/hyperlink" Target="https://m.edsoo.ru/7f418886" TargetMode="External"/><Relationship Id="rId11" Type="http://schemas.openxmlformats.org/officeDocument/2006/relationships/hyperlink" Target="https://m.edsoo.ru/7f413368" TargetMode="External"/><Relationship Id="rId24" Type="http://schemas.openxmlformats.org/officeDocument/2006/relationships/hyperlink" Target="https://m.edsoo.ru/7f416720"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m.edsoo.ru/7f4148d0"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7f413368" TargetMode="External"/><Relationship Id="rId22" Type="http://schemas.openxmlformats.org/officeDocument/2006/relationships/hyperlink" Target="https://m.edsoo.ru/7f416720"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hyperlink" Target="https://m.edsoo.ru/7f41aa8c" TargetMode="External"/><Relationship Id="rId8" Type="http://schemas.openxmlformats.org/officeDocument/2006/relationships/image" Target="media/image1.jpeg"/><Relationship Id="rId51" Type="http://schemas.openxmlformats.org/officeDocument/2006/relationships/hyperlink" Target="https://m.edsoo.ru/7f41aa8c" TargetMode="External"/><Relationship Id="rId3" Type="http://schemas.openxmlformats.org/officeDocument/2006/relationships/styles" Target="styles.xml"/><Relationship Id="rId12" Type="http://schemas.openxmlformats.org/officeDocument/2006/relationships/hyperlink" Target="https://m.edsoo.ru/7f413368" TargetMode="External"/><Relationship Id="rId17" Type="http://schemas.openxmlformats.org/officeDocument/2006/relationships/hyperlink" Target="https://m.edsoo.ru/7f4148d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59"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54" Type="http://schemas.openxmlformats.org/officeDocument/2006/relationships/hyperlink" Target="https://m.edsoo.ru/7f41aa8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3368" TargetMode="External"/><Relationship Id="rId23" Type="http://schemas.openxmlformats.org/officeDocument/2006/relationships/hyperlink" Target="https://m.edsoo.ru/7f416720"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hyperlink" Target="https://m.edsoo.ru/7f41aa8c"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29731-A8F6-4F1D-B4A0-7D3326826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2051</TotalTime>
  <Pages>1</Pages>
  <Words>12664</Words>
  <Characters>72190</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58</cp:revision>
  <cp:lastPrinted>2024-05-31T07:11:00Z</cp:lastPrinted>
  <dcterms:created xsi:type="dcterms:W3CDTF">2023-09-05T13:59:00Z</dcterms:created>
  <dcterms:modified xsi:type="dcterms:W3CDTF">2024-06-01T06:09:00Z</dcterms:modified>
</cp:coreProperties>
</file>